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967A9" w14:textId="3431FEFD" w:rsidR="00374E1F" w:rsidRDefault="00374E1F" w:rsidP="00B52832">
      <w:pPr>
        <w:pStyle w:val="Tytu"/>
        <w:spacing w:after="1680" w:line="276" w:lineRule="auto"/>
        <w:rPr>
          <w:sz w:val="52"/>
          <w:szCs w:val="52"/>
        </w:rPr>
      </w:pPr>
      <w:r w:rsidRPr="00AD735E">
        <w:rPr>
          <w:noProof/>
          <w:sz w:val="52"/>
          <w:szCs w:val="52"/>
          <w:lang w:eastAsia="pl-PL"/>
        </w:rPr>
        <w:drawing>
          <wp:anchor distT="0" distB="0" distL="114300" distR="114300" simplePos="0" relativeHeight="251659264" behindDoc="1" locked="0" layoutInCell="1" allowOverlap="1" wp14:anchorId="557A746C" wp14:editId="5EBA1F70">
            <wp:simplePos x="0" y="0"/>
            <wp:positionH relativeFrom="margin">
              <wp:posOffset>2412365</wp:posOffset>
            </wp:positionH>
            <wp:positionV relativeFrom="paragraph">
              <wp:posOffset>0</wp:posOffset>
            </wp:positionV>
            <wp:extent cx="1000125" cy="1022985"/>
            <wp:effectExtent l="0" t="0" r="3175" b="5715"/>
            <wp:wrapSquare wrapText="bothSides"/>
            <wp:docPr id="4" name="Picture 2" descr="Logo Uniwersytetu Kazimierza Wielkiego w Bydgoszc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Logo Uniwersytetu Kazimierza Wielkiego w Bydgoszczy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7" t="18388" r="18622" b="17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9AB9B9" w14:textId="77777777" w:rsidR="00374E1F" w:rsidRDefault="00374E1F" w:rsidP="00B52832">
      <w:pPr>
        <w:pStyle w:val="Tytu"/>
        <w:spacing w:after="1680" w:line="276" w:lineRule="auto"/>
        <w:rPr>
          <w:sz w:val="52"/>
          <w:szCs w:val="52"/>
        </w:rPr>
      </w:pPr>
    </w:p>
    <w:p w14:paraId="6BB698D2" w14:textId="77777777" w:rsidR="00374E1F" w:rsidRDefault="00374E1F" w:rsidP="00B52832">
      <w:pPr>
        <w:pStyle w:val="Tytu"/>
        <w:spacing w:after="1680" w:line="276" w:lineRule="auto"/>
        <w:rPr>
          <w:sz w:val="52"/>
          <w:szCs w:val="52"/>
        </w:rPr>
      </w:pPr>
    </w:p>
    <w:p w14:paraId="72682217" w14:textId="726BFF67" w:rsidR="00B52832" w:rsidRPr="00AD735E" w:rsidRDefault="00B52832" w:rsidP="00374E1F">
      <w:pPr>
        <w:pStyle w:val="Tytu"/>
        <w:spacing w:after="1680" w:line="276" w:lineRule="auto"/>
        <w:jc w:val="center"/>
        <w:rPr>
          <w:sz w:val="52"/>
          <w:szCs w:val="52"/>
        </w:rPr>
      </w:pPr>
      <w:r w:rsidRPr="00AD735E">
        <w:rPr>
          <w:sz w:val="52"/>
          <w:szCs w:val="52"/>
        </w:rPr>
        <w:t>Projekt</w:t>
      </w:r>
      <w:r w:rsidRPr="00AD735E">
        <w:rPr>
          <w:sz w:val="52"/>
          <w:szCs w:val="52"/>
        </w:rPr>
        <w:br/>
        <w:t>„Kierunki – drogi dla gospodarki”</w:t>
      </w:r>
    </w:p>
    <w:p w14:paraId="1FF0B482" w14:textId="77777777" w:rsidR="00B52832" w:rsidRPr="00094DD8" w:rsidRDefault="00B52832" w:rsidP="00B52832">
      <w:pPr>
        <w:tabs>
          <w:tab w:val="left" w:pos="2330"/>
        </w:tabs>
        <w:spacing w:after="360"/>
        <w:ind w:right="-284"/>
        <w:rPr>
          <w:rFonts w:cstheme="minorHAnsi"/>
          <w:b/>
          <w:iCs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Tytuł konspektu: </w:t>
      </w:r>
      <w:r w:rsidRPr="00A25F5B">
        <w:rPr>
          <w:rFonts w:cstheme="minorHAnsi"/>
          <w:b/>
          <w:sz w:val="32"/>
          <w:szCs w:val="32"/>
        </w:rPr>
        <w:t>Analiza matematyczna 3</w:t>
      </w:r>
      <w:r>
        <w:rPr>
          <w:rFonts w:cstheme="minorHAnsi"/>
          <w:b/>
          <w:sz w:val="32"/>
          <w:szCs w:val="32"/>
        </w:rPr>
        <w:br/>
      </w:r>
      <w:r w:rsidRPr="00094DD8">
        <w:rPr>
          <w:rFonts w:cstheme="minorHAnsi"/>
          <w:iCs/>
          <w:sz w:val="32"/>
          <w:szCs w:val="32"/>
        </w:rPr>
        <w:t>(materiały do wykładu, konwersatorium i laboratorium)</w:t>
      </w:r>
    </w:p>
    <w:p w14:paraId="7049A522" w14:textId="77777777" w:rsidR="00B52832" w:rsidRPr="00CE6DCB" w:rsidRDefault="00B52832" w:rsidP="00B52832">
      <w:pPr>
        <w:tabs>
          <w:tab w:val="left" w:pos="2330"/>
        </w:tabs>
        <w:spacing w:after="36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Przedmiot: </w:t>
      </w:r>
      <w:r w:rsidRPr="00A25F5B">
        <w:rPr>
          <w:rFonts w:cstheme="minorHAnsi"/>
          <w:b/>
          <w:sz w:val="32"/>
          <w:szCs w:val="32"/>
        </w:rPr>
        <w:t>Analiza matematyczna 3</w:t>
      </w:r>
    </w:p>
    <w:p w14:paraId="5450F53F" w14:textId="77777777" w:rsidR="00B52832" w:rsidRPr="00CE6DCB" w:rsidRDefault="00B52832" w:rsidP="00B52832">
      <w:pPr>
        <w:tabs>
          <w:tab w:val="left" w:pos="2330"/>
        </w:tabs>
        <w:spacing w:after="36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Kierunek studiów: </w:t>
      </w:r>
      <w:r w:rsidRPr="00A25F5B">
        <w:rPr>
          <w:rFonts w:cstheme="minorHAnsi"/>
          <w:b/>
          <w:sz w:val="32"/>
          <w:szCs w:val="32"/>
        </w:rPr>
        <w:t>Matematyka, studia I st.</w:t>
      </w:r>
    </w:p>
    <w:p w14:paraId="40DD614E" w14:textId="77777777" w:rsidR="00B52832" w:rsidRDefault="00B52832" w:rsidP="00374E1F">
      <w:pPr>
        <w:tabs>
          <w:tab w:val="left" w:pos="2330"/>
        </w:tabs>
        <w:spacing w:after="300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Autor: </w:t>
      </w:r>
      <w:r w:rsidRPr="00A25F5B">
        <w:rPr>
          <w:rFonts w:cstheme="minorHAnsi"/>
          <w:b/>
          <w:sz w:val="32"/>
          <w:szCs w:val="32"/>
        </w:rPr>
        <w:t>Dawid Krasiński, Piotr Sworowski</w:t>
      </w:r>
    </w:p>
    <w:p w14:paraId="07EACB00" w14:textId="77777777" w:rsidR="00B52832" w:rsidRPr="00CE6DCB" w:rsidRDefault="00B52832" w:rsidP="00B52832">
      <w:pPr>
        <w:tabs>
          <w:tab w:val="left" w:pos="2330"/>
        </w:tabs>
        <w:spacing w:after="11400"/>
        <w:rPr>
          <w:rFonts w:cstheme="minorHAnsi"/>
          <w:b/>
          <w:sz w:val="32"/>
          <w:szCs w:val="32"/>
        </w:rPr>
      </w:pPr>
      <w:r>
        <w:rPr>
          <w:rFonts w:cstheme="minorHAnsi"/>
          <w:noProof/>
          <w:sz w:val="32"/>
          <w:szCs w:val="32"/>
          <w:lang w:eastAsia="pl-PL"/>
        </w:rPr>
        <mc:AlternateContent>
          <mc:Choice Requires="wpg">
            <w:drawing>
              <wp:inline distT="0" distB="0" distL="0" distR="0" wp14:anchorId="57A941D2" wp14:editId="134EED42">
                <wp:extent cx="5934299" cy="993738"/>
                <wp:effectExtent l="0" t="0" r="0" b="0"/>
                <wp:docPr id="934271134" name="Grupa 1" descr="Logotypy - od lewej Fundusze Europejskie dla Rozwoju Społecznego oraz Dofinansowane przez Unię Europejską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4299" cy="993738"/>
                          <a:chOff x="0" y="0"/>
                          <a:chExt cx="5934299" cy="993738"/>
                        </a:xfrm>
                      </wpg:grpSpPr>
                      <pic:pic xmlns:pic="http://schemas.openxmlformats.org/drawingml/2006/picture">
                        <pic:nvPicPr>
                          <pic:cNvPr id="1320115049" name="Picture 4" descr="Logo oznaczające, że projekt jest dofinansowany przez Unię Europejską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61534" y="10758"/>
                            <a:ext cx="3072765" cy="982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93858871" name="Picture 2" descr="Logo Funduszy Europejskich dla Rozwoju Społecznego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7" t="24982" r="18017" b="25905"/>
                          <a:stretch/>
                        </pic:blipFill>
                        <pic:spPr bwMode="auto">
                          <a:xfrm>
                            <a:off x="0" y="0"/>
                            <a:ext cx="2995295" cy="993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37A9862" id="Grupa 1" o:spid="_x0000_s1026" alt="Logotypy - od lewej Fundusze Europejskie dla Rozwoju Społecznego oraz Dofinansowane przez Unię Europejską." style="width:467.25pt;height:78.25pt;mso-position-horizontal-relative:char;mso-position-vertical-relative:line" coordsize="59342,99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oAKKKKACiiigAooooAKKKKACiiigAooooAKKKKACiiigAooooAKKKKACi&#10;iigAooooAKKKKACiiigAooooAcnSnU1Ol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CO&#10;iiigBycnkU7A9KanWnUAGB6UYHpRRQAYHpRgelFFABgelGB6UUUAGB6UYHpRRQAYHpRgelFFABge&#10;lGB6UUUAGB6UYHpRRQAYHpRgelFFABgelGB6UUUAGB6UYHpRRQAYHpRgelFFABgelGB6UUUAGB6V&#10;HUlR0AFFFFADk6U6mp0p1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R0UUUAOTrTqanWn&#10;UAFFFFABRRRQAUUUUAFFFFABRRRQAUUUUAFFFFABRRRQAUUUUAFFFFABRRRQAUUUUAFR1JUdABRR&#10;RQA5OlOpqdKd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EdFFFADk606mp1p1ABRRRQAU&#10;UUUAFFFFABRRRQAUUUUAFFFFABRRRQAUUUUAFFFFABRRRQAUUUUAFFFFABUdSVHQAUUUUAOTpTqa&#10;nSn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BHRRRQA5OtOpqdadQAUUUUAFFFFABRRRQ&#10;AUUUUAFFFFABRVe0vJri4uIZbGWFYZNsckm3bMNqtvXDE4ySvzBTlTxjBNigAooooAKKKKACiiig&#10;AooooAKKKKACiiigAqOpKbsFADaKdsFGwUACdKdQBjg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BHRRRQA5OtOpqdad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EdFLsb0o&#10;2N6UAJRS7G9KNjelACUUuxvSjY3pQAlFLsb0o2N6UAJRS7G9KNjelACUUuxvSjY3pQAlFLsb0o2N&#10;6UAJRS7G9KNjelACUUuxvSjY3pQAlFLsb0o2N6UAJRS7G9KNjelACUUuxvSjY3pQAlFLsb0o2N6U&#10;AJUg6UzY3pSE+1AElFNTpTq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jPWpKYwI&#10;NACp0p1NTpTqACiiigAooooAKKKKACiiigAooooAKKKKACignFN3j0oAdRTS+O1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NfrTqa/WgATpTqanSn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1+tOprg5zQAJ0p1NTpTq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Logo oznaczające, że projekt jest dofinansowany przez Unię Europejską" style="position:absolute;left:28615;top:107;width:30727;height:98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">
                  <v:imagedata r:id="rId10" o:title="Logo oznaczające, że projekt jest dofinansowany przez Unię Europejską"/>
                </v:shape>
                <v:shape id="Picture 2" o:spid="_x0000_s1028" type="#_x0000_t75" alt="Logo Funduszy Europejskich dla Rozwoju Społecznego" style="position:absolute;width:29952;height:9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">
                  <v:imagedata r:id="rId11" o:title="Logo Funduszy Europejskich dla Rozwoju Społecznego" croptop="16372f" cropbottom="16977f" cropleft="12633f" cropright="11808f"/>
                </v:shape>
                <w10:anchorlock/>
              </v:group>
            </w:pict>
          </mc:Fallback>
        </mc:AlternateContent>
      </w:r>
    </w:p>
    <w:p w14:paraId="76C6836C" w14:textId="761AF3DD" w:rsidR="002B7F22" w:rsidRDefault="002B7F22" w:rsidP="002B7F22">
      <w:pPr>
        <w:spacing w:before="480"/>
      </w:pPr>
      <w:r w:rsidRPr="002B7F22">
        <w:rPr>
          <w:b/>
          <w:bCs/>
        </w:rPr>
        <w:lastRenderedPageBreak/>
        <w:t>Uwaga:</w:t>
      </w:r>
      <w:r>
        <w:t xml:space="preserve"> Niniejszy materiał dydaktyczny został przygotowany z myślą o osobach korzystających z czytników ekranowych, dlatego podane w nim wzory zostały pozostawione w notacji LaTeX. Znajomość tego zapisu jest konieczna do zrozumienia treści tu zawartych. </w:t>
      </w:r>
    </w:p>
    <w:p w14:paraId="73907196" w14:textId="172EAA37" w:rsidR="00A0501F" w:rsidRDefault="00A0501F" w:rsidP="003F4167">
      <w:pPr>
        <w:pStyle w:val="Nagwek1"/>
      </w:pPr>
      <w:r>
        <w:t>Słowa kluczowe</w:t>
      </w:r>
    </w:p>
    <w:p w14:paraId="2147436F" w14:textId="475BD63F" w:rsidR="003F7E62" w:rsidRPr="003F7E62" w:rsidRDefault="003F7E62" w:rsidP="003F7E62">
      <w:r w:rsidRPr="003F7E62">
        <w:t>granice iterowane, granice podwójne i potrójne, ciągłość i jednostajna ciągłość</w:t>
      </w:r>
    </w:p>
    <w:p w14:paraId="02D7242B" w14:textId="76B38280" w:rsidR="00A0501F" w:rsidRDefault="00A0501F" w:rsidP="00A0501F">
      <w:pPr>
        <w:pStyle w:val="Nagwek1"/>
      </w:pPr>
      <w:r>
        <w:t>Wybrana teoria</w:t>
      </w:r>
    </w:p>
    <w:p w14:paraId="1C423B03" w14:textId="1193745F" w:rsidR="003F7E62" w:rsidRPr="003F7E62" w:rsidRDefault="003F7E62" w:rsidP="003F7E62">
      <w:pPr>
        <w:pStyle w:val="Nagwek2"/>
      </w:pPr>
      <w:r w:rsidRPr="003F7E62">
        <w:t>Definicja 1. [ciągłość funkcji w punkcie - def. otoczeniowa]</w:t>
      </w:r>
    </w:p>
    <w:p w14:paraId="33DE94D1" w14:textId="690F7908" w:rsidR="003F7E62" w:rsidRDefault="003F7E62" w:rsidP="003F7E62">
      <w:r>
        <w:t>Niech dana będzie funkcja $f:\R^n\rightarrow\R$ określona co najmniej na sąsiedztwie punktu $x_0\in\R^n$. Funkcja $f$ jest ciągła w punkcie $x_0$ wtedy i tylko wtedy, gdy</w:t>
      </w:r>
    </w:p>
    <w:p w14:paraId="0172E5D2" w14:textId="53B98529" w:rsidR="003F7E62" w:rsidRPr="00374E1F" w:rsidRDefault="003F7E62" w:rsidP="003F7E62">
      <w:pPr>
        <w:rPr>
          <w:lang w:val="en-US"/>
        </w:rPr>
      </w:pPr>
      <w:proofErr w:type="spellStart"/>
      <w:r w:rsidRPr="00374E1F">
        <w:rPr>
          <w:b/>
          <w:bCs/>
          <w:lang w:val="en-US"/>
        </w:rPr>
        <w:t>Wzór</w:t>
      </w:r>
      <w:proofErr w:type="spellEnd"/>
      <w:r w:rsidRPr="00374E1F">
        <w:rPr>
          <w:b/>
          <w:bCs/>
          <w:lang w:val="en-US"/>
        </w:rPr>
        <w:t xml:space="preserve"> 1:</w:t>
      </w:r>
      <w:r w:rsidRPr="00374E1F">
        <w:rPr>
          <w:lang w:val="en-US"/>
        </w:rPr>
        <w:t xml:space="preserve"> \</w:t>
      </w:r>
      <w:proofErr w:type="spellStart"/>
      <w:r w:rsidRPr="00374E1F">
        <w:rPr>
          <w:lang w:val="en-US"/>
        </w:rPr>
        <w:t>forall</w:t>
      </w:r>
      <w:proofErr w:type="spellEnd"/>
      <w:r w:rsidRPr="00374E1F">
        <w:rPr>
          <w:lang w:val="en-US"/>
        </w:rPr>
        <w:t>\</w:t>
      </w:r>
      <w:proofErr w:type="spellStart"/>
      <w:r w:rsidRPr="00374E1F">
        <w:rPr>
          <w:lang w:val="en-US"/>
        </w:rPr>
        <w:t>varepsilon</w:t>
      </w:r>
      <w:proofErr w:type="spellEnd"/>
      <w:r w:rsidRPr="00374E1F">
        <w:rPr>
          <w:lang w:val="en-US"/>
        </w:rPr>
        <w:t>&gt;0\;\</w:t>
      </w:r>
      <w:proofErr w:type="spellStart"/>
      <w:r w:rsidRPr="00374E1F">
        <w:rPr>
          <w:lang w:val="en-US"/>
        </w:rPr>
        <w:t>forall</w:t>
      </w:r>
      <w:proofErr w:type="spellEnd"/>
      <w:r w:rsidRPr="00374E1F">
        <w:rPr>
          <w:lang w:val="en-US"/>
        </w:rPr>
        <w:t xml:space="preserve"> x\in </w:t>
      </w:r>
      <w:proofErr w:type="gramStart"/>
      <w:r w:rsidRPr="00374E1F">
        <w:rPr>
          <w:lang w:val="en-US"/>
        </w:rPr>
        <w:t>S(</w:t>
      </w:r>
      <w:proofErr w:type="gramEnd"/>
      <w:r w:rsidRPr="00374E1F">
        <w:rPr>
          <w:lang w:val="en-US"/>
        </w:rPr>
        <w:t>x_0)\;\exists\delta(\</w:t>
      </w:r>
      <w:proofErr w:type="spellStart"/>
      <w:r w:rsidRPr="00374E1F">
        <w:rPr>
          <w:lang w:val="en-US"/>
        </w:rPr>
        <w:t>varepsilon,x</w:t>
      </w:r>
      <w:proofErr w:type="spellEnd"/>
      <w:r w:rsidRPr="00374E1F">
        <w:rPr>
          <w:lang w:val="en-US"/>
        </w:rPr>
        <w:t xml:space="preserve">)&gt;0: </w:t>
      </w:r>
      <w:proofErr w:type="spellStart"/>
      <w:r w:rsidRPr="00374E1F">
        <w:rPr>
          <w:lang w:val="en-US"/>
        </w:rPr>
        <w:t>d_e</w:t>
      </w:r>
      <w:proofErr w:type="spellEnd"/>
      <w:r w:rsidRPr="00374E1F">
        <w:rPr>
          <w:lang w:val="en-US"/>
        </w:rPr>
        <w:t>(x,x_0)&lt;\delta\</w:t>
      </w:r>
      <w:proofErr w:type="spellStart"/>
      <w:r w:rsidRPr="00374E1F">
        <w:rPr>
          <w:lang w:val="en-US"/>
        </w:rPr>
        <w:t>Rightarrow|f</w:t>
      </w:r>
      <w:proofErr w:type="spellEnd"/>
      <w:r w:rsidRPr="00374E1F">
        <w:rPr>
          <w:lang w:val="en-US"/>
        </w:rPr>
        <w:t>(x)-f(x_0)|&lt;\</w:t>
      </w:r>
      <w:proofErr w:type="spellStart"/>
      <w:r w:rsidRPr="00374E1F">
        <w:rPr>
          <w:lang w:val="en-US"/>
        </w:rPr>
        <w:t>varepsilon</w:t>
      </w:r>
      <w:proofErr w:type="spellEnd"/>
      <w:r w:rsidRPr="00374E1F">
        <w:rPr>
          <w:lang w:val="en-US"/>
        </w:rPr>
        <w:t>.</w:t>
      </w:r>
    </w:p>
    <w:p w14:paraId="57943742" w14:textId="2CD1ACB5" w:rsidR="003F7E62" w:rsidRPr="00374E1F" w:rsidRDefault="003F7E62" w:rsidP="003F7E62">
      <w:pPr>
        <w:rPr>
          <w:lang w:val="en-US"/>
        </w:rPr>
      </w:pPr>
      <w:proofErr w:type="spellStart"/>
      <w:r w:rsidRPr="00374E1F">
        <w:rPr>
          <w:lang w:val="en-US"/>
        </w:rPr>
        <w:t>Równoważnie</w:t>
      </w:r>
      <w:proofErr w:type="spellEnd"/>
    </w:p>
    <w:p w14:paraId="0CA07E41" w14:textId="70AC6580" w:rsidR="003F7E62" w:rsidRPr="00374E1F" w:rsidRDefault="003F7E62" w:rsidP="003F7E62">
      <w:pPr>
        <w:rPr>
          <w:lang w:val="en-US"/>
        </w:rPr>
      </w:pPr>
      <w:proofErr w:type="spellStart"/>
      <w:r w:rsidRPr="00374E1F">
        <w:rPr>
          <w:b/>
          <w:bCs/>
          <w:lang w:val="en-US"/>
        </w:rPr>
        <w:t>Wzór</w:t>
      </w:r>
      <w:proofErr w:type="spellEnd"/>
      <w:r w:rsidRPr="00374E1F">
        <w:rPr>
          <w:b/>
          <w:bCs/>
          <w:lang w:val="en-US"/>
        </w:rPr>
        <w:t xml:space="preserve"> 2:</w:t>
      </w:r>
      <w:r w:rsidRPr="00374E1F">
        <w:rPr>
          <w:lang w:val="en-US"/>
        </w:rPr>
        <w:t xml:space="preserve"> \</w:t>
      </w:r>
      <w:proofErr w:type="spellStart"/>
      <w:r w:rsidRPr="00374E1F">
        <w:rPr>
          <w:lang w:val="en-US"/>
        </w:rPr>
        <w:t>forall</w:t>
      </w:r>
      <w:proofErr w:type="spellEnd"/>
      <w:r w:rsidRPr="00374E1F">
        <w:rPr>
          <w:lang w:val="en-US"/>
        </w:rPr>
        <w:t>\</w:t>
      </w:r>
      <w:proofErr w:type="spellStart"/>
      <w:r w:rsidRPr="00374E1F">
        <w:rPr>
          <w:lang w:val="en-US"/>
        </w:rPr>
        <w:t>varepsilon</w:t>
      </w:r>
      <w:proofErr w:type="spellEnd"/>
      <w:r w:rsidRPr="00374E1F">
        <w:rPr>
          <w:lang w:val="en-US"/>
        </w:rPr>
        <w:t>&gt;0\;\</w:t>
      </w:r>
      <w:proofErr w:type="spellStart"/>
      <w:r w:rsidRPr="00374E1F">
        <w:rPr>
          <w:lang w:val="en-US"/>
        </w:rPr>
        <w:t>forall</w:t>
      </w:r>
      <w:proofErr w:type="spellEnd"/>
      <w:r w:rsidRPr="00374E1F">
        <w:rPr>
          <w:lang w:val="en-US"/>
        </w:rPr>
        <w:t xml:space="preserve"> x\in </w:t>
      </w:r>
      <w:proofErr w:type="gramStart"/>
      <w:r w:rsidRPr="00374E1F">
        <w:rPr>
          <w:lang w:val="en-US"/>
        </w:rPr>
        <w:t>S(</w:t>
      </w:r>
      <w:proofErr w:type="gramEnd"/>
      <w:r w:rsidRPr="00374E1F">
        <w:rPr>
          <w:lang w:val="en-US"/>
        </w:rPr>
        <w:t>x_0)\;\exists\delta(\</w:t>
      </w:r>
      <w:proofErr w:type="spellStart"/>
      <w:r w:rsidRPr="00374E1F">
        <w:rPr>
          <w:lang w:val="en-US"/>
        </w:rPr>
        <w:t>varepsilon,x</w:t>
      </w:r>
      <w:proofErr w:type="spellEnd"/>
      <w:r w:rsidRPr="00374E1F">
        <w:rPr>
          <w:lang w:val="en-US"/>
        </w:rPr>
        <w:t>)&gt;0: |x_{0,1}-x_1|&lt;\delta\land\ldots\land|x_{0,n}-x_n|&lt;\delta\Rightarrow|f(x)-f(x_0)|&lt;\varepsilon,</w:t>
      </w:r>
    </w:p>
    <w:p w14:paraId="0FAF02FF" w14:textId="0182DE37" w:rsidR="003F7E62" w:rsidRPr="00374E1F" w:rsidRDefault="003F7E62" w:rsidP="003F7E62">
      <w:pPr>
        <w:rPr>
          <w:lang w:val="en-US"/>
        </w:rPr>
      </w:pPr>
      <w:proofErr w:type="spellStart"/>
      <w:r w:rsidRPr="00374E1F">
        <w:rPr>
          <w:lang w:val="en-US"/>
        </w:rPr>
        <w:t>gdzie</w:t>
      </w:r>
      <w:proofErr w:type="spellEnd"/>
      <w:r w:rsidRPr="00374E1F">
        <w:rPr>
          <w:lang w:val="en-US"/>
        </w:rPr>
        <w:t xml:space="preserve"> $x_0=(x_{0,1},\</w:t>
      </w:r>
      <w:proofErr w:type="spellStart"/>
      <w:r w:rsidRPr="00374E1F">
        <w:rPr>
          <w:lang w:val="en-US"/>
        </w:rPr>
        <w:t>ldots,x</w:t>
      </w:r>
      <w:proofErr w:type="spellEnd"/>
      <w:r w:rsidRPr="00374E1F">
        <w:rPr>
          <w:lang w:val="en-US"/>
        </w:rPr>
        <w:t>_{0,n})$, $x=(x_1,\</w:t>
      </w:r>
      <w:proofErr w:type="spellStart"/>
      <w:r w:rsidRPr="00374E1F">
        <w:rPr>
          <w:lang w:val="en-US"/>
        </w:rPr>
        <w:t>ldots,x_n</w:t>
      </w:r>
      <w:proofErr w:type="spellEnd"/>
      <w:r w:rsidRPr="00374E1F">
        <w:rPr>
          <w:lang w:val="en-US"/>
        </w:rPr>
        <w:t>)$.</w:t>
      </w:r>
    </w:p>
    <w:p w14:paraId="10E09F2C" w14:textId="7071FC34" w:rsidR="003F7E62" w:rsidRDefault="003F7E62" w:rsidP="003F7E62">
      <w:pPr>
        <w:pStyle w:val="Nagwek2"/>
      </w:pPr>
      <w:r>
        <w:t>Definicja 2. [jednostajna ciągłość funkcji - def. otoczeniowa]</w:t>
      </w:r>
    </w:p>
    <w:p w14:paraId="14471668" w14:textId="717070A9" w:rsidR="003F7E62" w:rsidRDefault="003F7E62" w:rsidP="003F7E62">
      <w:r>
        <w:t>Niech dana będzie funkcja $f:\R^n\rightarrow\R$. Funkcja $f$ jest jednostajnie ciągłą wtedy i tylko wtedy, gdy</w:t>
      </w:r>
    </w:p>
    <w:p w14:paraId="7ACD0C79" w14:textId="27647E63" w:rsidR="003F7E62" w:rsidRPr="00374E1F" w:rsidRDefault="003F7E62">
      <w:pPr>
        <w:rPr>
          <w:lang w:val="en-US"/>
        </w:rPr>
      </w:pPr>
      <w:proofErr w:type="spellStart"/>
      <w:r w:rsidRPr="00374E1F">
        <w:rPr>
          <w:b/>
          <w:bCs/>
          <w:lang w:val="en-US"/>
        </w:rPr>
        <w:t>Wzór</w:t>
      </w:r>
      <w:proofErr w:type="spellEnd"/>
      <w:r w:rsidRPr="00374E1F">
        <w:rPr>
          <w:b/>
          <w:bCs/>
          <w:lang w:val="en-US"/>
        </w:rPr>
        <w:t xml:space="preserve"> 3:</w:t>
      </w:r>
      <w:r w:rsidRPr="00374E1F">
        <w:rPr>
          <w:lang w:val="en-US"/>
        </w:rPr>
        <w:t xml:space="preserve"> \</w:t>
      </w:r>
      <w:proofErr w:type="spellStart"/>
      <w:r w:rsidRPr="00374E1F">
        <w:rPr>
          <w:lang w:val="en-US"/>
        </w:rPr>
        <w:t>forall</w:t>
      </w:r>
      <w:proofErr w:type="spellEnd"/>
      <w:r w:rsidRPr="00374E1F">
        <w:rPr>
          <w:lang w:val="en-US"/>
        </w:rPr>
        <w:t>\</w:t>
      </w:r>
      <w:proofErr w:type="spellStart"/>
      <w:r w:rsidRPr="00374E1F">
        <w:rPr>
          <w:lang w:val="en-US"/>
        </w:rPr>
        <w:t>varepsilon</w:t>
      </w:r>
      <w:proofErr w:type="spellEnd"/>
      <w:r w:rsidRPr="00374E1F">
        <w:rPr>
          <w:lang w:val="en-US"/>
        </w:rPr>
        <w:t>&gt;0\</w:t>
      </w:r>
      <w:proofErr w:type="gramStart"/>
      <w:r w:rsidRPr="00374E1F">
        <w:rPr>
          <w:lang w:val="en-US"/>
        </w:rPr>
        <w:t>;\</w:t>
      </w:r>
      <w:proofErr w:type="gramEnd"/>
      <w:r w:rsidRPr="00374E1F">
        <w:rPr>
          <w:lang w:val="en-US"/>
        </w:rPr>
        <w:t>exists\delta(\</w:t>
      </w:r>
      <w:proofErr w:type="spellStart"/>
      <w:r w:rsidRPr="00374E1F">
        <w:rPr>
          <w:lang w:val="en-US"/>
        </w:rPr>
        <w:t>varepsilon</w:t>
      </w:r>
      <w:proofErr w:type="spellEnd"/>
      <w:r w:rsidRPr="00374E1F">
        <w:rPr>
          <w:lang w:val="en-US"/>
        </w:rPr>
        <w:t>)&gt;0\;\</w:t>
      </w:r>
      <w:proofErr w:type="spellStart"/>
      <w:r w:rsidRPr="00374E1F">
        <w:rPr>
          <w:lang w:val="en-US"/>
        </w:rPr>
        <w:t>forall</w:t>
      </w:r>
      <w:proofErr w:type="spellEnd"/>
      <w:r w:rsidRPr="00374E1F">
        <w:rPr>
          <w:lang w:val="en-US"/>
        </w:rPr>
        <w:t xml:space="preserve"> </w:t>
      </w:r>
      <w:proofErr w:type="spellStart"/>
      <w:r w:rsidRPr="00374E1F">
        <w:rPr>
          <w:lang w:val="en-US"/>
        </w:rPr>
        <w:t>x,y</w:t>
      </w:r>
      <w:proofErr w:type="spellEnd"/>
      <w:r w:rsidRPr="00374E1F">
        <w:rPr>
          <w:lang w:val="en-US"/>
        </w:rPr>
        <w:t>\in\</w:t>
      </w:r>
      <w:proofErr w:type="spellStart"/>
      <w:r w:rsidRPr="00374E1F">
        <w:rPr>
          <w:lang w:val="en-US"/>
        </w:rPr>
        <w:t>R^n</w:t>
      </w:r>
      <w:proofErr w:type="spellEnd"/>
      <w:r w:rsidRPr="00374E1F">
        <w:rPr>
          <w:lang w:val="en-US"/>
        </w:rPr>
        <w:t xml:space="preserve">: </w:t>
      </w:r>
      <w:proofErr w:type="spellStart"/>
      <w:r w:rsidRPr="00374E1F">
        <w:rPr>
          <w:lang w:val="en-US"/>
        </w:rPr>
        <w:t>d_e</w:t>
      </w:r>
      <w:proofErr w:type="spellEnd"/>
      <w:r w:rsidRPr="00374E1F">
        <w:rPr>
          <w:lang w:val="en-US"/>
        </w:rPr>
        <w:t>(</w:t>
      </w:r>
      <w:proofErr w:type="spellStart"/>
      <w:r w:rsidRPr="00374E1F">
        <w:rPr>
          <w:lang w:val="en-US"/>
        </w:rPr>
        <w:t>x,y</w:t>
      </w:r>
      <w:proofErr w:type="spellEnd"/>
      <w:r w:rsidRPr="00374E1F">
        <w:rPr>
          <w:lang w:val="en-US"/>
        </w:rPr>
        <w:t>)&lt;\delta\</w:t>
      </w:r>
      <w:proofErr w:type="spellStart"/>
      <w:r w:rsidRPr="00374E1F">
        <w:rPr>
          <w:lang w:val="en-US"/>
        </w:rPr>
        <w:t>Rightarrow|f</w:t>
      </w:r>
      <w:proofErr w:type="spellEnd"/>
      <w:r w:rsidRPr="00374E1F">
        <w:rPr>
          <w:lang w:val="en-US"/>
        </w:rPr>
        <w:t>(x)-f(y)|&lt;\</w:t>
      </w:r>
      <w:proofErr w:type="spellStart"/>
      <w:r w:rsidRPr="00374E1F">
        <w:rPr>
          <w:lang w:val="en-US"/>
        </w:rPr>
        <w:t>varepsilon</w:t>
      </w:r>
      <w:proofErr w:type="spellEnd"/>
      <w:r w:rsidRPr="00374E1F">
        <w:rPr>
          <w:lang w:val="en-US"/>
        </w:rPr>
        <w:t>.</w:t>
      </w:r>
      <w:r w:rsidRPr="00374E1F">
        <w:rPr>
          <w:lang w:val="en-US"/>
        </w:rPr>
        <w:br w:type="page"/>
      </w:r>
    </w:p>
    <w:p w14:paraId="1D81C426" w14:textId="4D72C718" w:rsidR="003F7E62" w:rsidRPr="00374E1F" w:rsidRDefault="003F7E62" w:rsidP="003F7E62">
      <w:pPr>
        <w:rPr>
          <w:lang w:val="en-US"/>
        </w:rPr>
      </w:pPr>
      <w:proofErr w:type="spellStart"/>
      <w:r w:rsidRPr="00374E1F">
        <w:rPr>
          <w:lang w:val="en-US"/>
        </w:rPr>
        <w:lastRenderedPageBreak/>
        <w:t>Równoważnie</w:t>
      </w:r>
      <w:proofErr w:type="spellEnd"/>
    </w:p>
    <w:p w14:paraId="6468E224" w14:textId="15F8BBCA" w:rsidR="003F7E62" w:rsidRPr="00374E1F" w:rsidRDefault="00CD5D7A" w:rsidP="003F7E62">
      <w:pPr>
        <w:rPr>
          <w:lang w:val="en-US"/>
        </w:rPr>
      </w:pPr>
      <w:proofErr w:type="spellStart"/>
      <w:r w:rsidRPr="00374E1F">
        <w:rPr>
          <w:b/>
          <w:bCs/>
          <w:lang w:val="en-US"/>
        </w:rPr>
        <w:t>Wzór</w:t>
      </w:r>
      <w:proofErr w:type="spellEnd"/>
      <w:r w:rsidRPr="00374E1F">
        <w:rPr>
          <w:b/>
          <w:bCs/>
          <w:lang w:val="en-US"/>
        </w:rPr>
        <w:t xml:space="preserve"> 4:</w:t>
      </w:r>
      <w:r w:rsidRPr="00374E1F">
        <w:rPr>
          <w:lang w:val="en-US"/>
        </w:rPr>
        <w:t xml:space="preserve"> </w:t>
      </w:r>
      <w:r w:rsidR="003F7E62" w:rsidRPr="00374E1F">
        <w:rPr>
          <w:lang w:val="en-US"/>
        </w:rPr>
        <w:t>\</w:t>
      </w:r>
      <w:proofErr w:type="spellStart"/>
      <w:r w:rsidR="003F7E62" w:rsidRPr="00374E1F">
        <w:rPr>
          <w:lang w:val="en-US"/>
        </w:rPr>
        <w:t>forall</w:t>
      </w:r>
      <w:proofErr w:type="spellEnd"/>
      <w:r w:rsidR="003F7E62" w:rsidRPr="00374E1F">
        <w:rPr>
          <w:lang w:val="en-US"/>
        </w:rPr>
        <w:t>\</w:t>
      </w:r>
      <w:proofErr w:type="spellStart"/>
      <w:r w:rsidR="003F7E62" w:rsidRPr="00374E1F">
        <w:rPr>
          <w:lang w:val="en-US"/>
        </w:rPr>
        <w:t>varepsilon</w:t>
      </w:r>
      <w:proofErr w:type="spellEnd"/>
      <w:r w:rsidR="003F7E62" w:rsidRPr="00374E1F">
        <w:rPr>
          <w:lang w:val="en-US"/>
        </w:rPr>
        <w:t>&gt;0\</w:t>
      </w:r>
      <w:proofErr w:type="gramStart"/>
      <w:r w:rsidR="003F7E62" w:rsidRPr="00374E1F">
        <w:rPr>
          <w:lang w:val="en-US"/>
        </w:rPr>
        <w:t>;\</w:t>
      </w:r>
      <w:proofErr w:type="gramEnd"/>
      <w:r w:rsidR="003F7E62" w:rsidRPr="00374E1F">
        <w:rPr>
          <w:lang w:val="en-US"/>
        </w:rPr>
        <w:t>exists\delta(\</w:t>
      </w:r>
      <w:proofErr w:type="spellStart"/>
      <w:r w:rsidR="003F7E62" w:rsidRPr="00374E1F">
        <w:rPr>
          <w:lang w:val="en-US"/>
        </w:rPr>
        <w:t>varepsilon</w:t>
      </w:r>
      <w:proofErr w:type="spellEnd"/>
      <w:r w:rsidR="003F7E62" w:rsidRPr="00374E1F">
        <w:rPr>
          <w:lang w:val="en-US"/>
        </w:rPr>
        <w:t>)&gt;0\;\</w:t>
      </w:r>
      <w:proofErr w:type="spellStart"/>
      <w:r w:rsidR="003F7E62" w:rsidRPr="00374E1F">
        <w:rPr>
          <w:lang w:val="en-US"/>
        </w:rPr>
        <w:t>forall</w:t>
      </w:r>
      <w:proofErr w:type="spellEnd"/>
      <w:r w:rsidR="003F7E62" w:rsidRPr="00374E1F">
        <w:rPr>
          <w:lang w:val="en-US"/>
        </w:rPr>
        <w:t xml:space="preserve"> </w:t>
      </w:r>
      <w:proofErr w:type="spellStart"/>
      <w:r w:rsidR="003F7E62" w:rsidRPr="00374E1F">
        <w:rPr>
          <w:lang w:val="en-US"/>
        </w:rPr>
        <w:t>x,y</w:t>
      </w:r>
      <w:proofErr w:type="spellEnd"/>
      <w:r w:rsidR="003F7E62" w:rsidRPr="00374E1F">
        <w:rPr>
          <w:lang w:val="en-US"/>
        </w:rPr>
        <w:t>\in\</w:t>
      </w:r>
      <w:proofErr w:type="spellStart"/>
      <w:r w:rsidR="003F7E62" w:rsidRPr="00374E1F">
        <w:rPr>
          <w:lang w:val="en-US"/>
        </w:rPr>
        <w:t>R^n</w:t>
      </w:r>
      <w:proofErr w:type="spellEnd"/>
      <w:r w:rsidR="003F7E62" w:rsidRPr="00374E1F">
        <w:rPr>
          <w:lang w:val="en-US"/>
        </w:rPr>
        <w:t>: |x_1-y_1|&lt;\delta\land\ldots\land|x_n-y_n|&lt;\delta\Rightarrow|f(x)-f(y)|&lt;\varepsilon,</w:t>
      </w:r>
    </w:p>
    <w:p w14:paraId="0A6B9335" w14:textId="5AA61035" w:rsidR="003F7E62" w:rsidRPr="00374E1F" w:rsidRDefault="003F7E62" w:rsidP="003F7E62">
      <w:pPr>
        <w:rPr>
          <w:lang w:val="en-US"/>
        </w:rPr>
      </w:pPr>
      <w:proofErr w:type="spellStart"/>
      <w:proofErr w:type="gramStart"/>
      <w:r w:rsidRPr="00374E1F">
        <w:rPr>
          <w:lang w:val="en-US"/>
        </w:rPr>
        <w:t>gdzie</w:t>
      </w:r>
      <w:proofErr w:type="spellEnd"/>
      <w:proofErr w:type="gramEnd"/>
      <w:r w:rsidRPr="00374E1F">
        <w:rPr>
          <w:lang w:val="en-US"/>
        </w:rPr>
        <w:t xml:space="preserve"> $x=(x_1,\</w:t>
      </w:r>
      <w:proofErr w:type="spellStart"/>
      <w:r w:rsidRPr="00374E1F">
        <w:rPr>
          <w:lang w:val="en-US"/>
        </w:rPr>
        <w:t>ldots,x_n</w:t>
      </w:r>
      <w:proofErr w:type="spellEnd"/>
      <w:r w:rsidRPr="00374E1F">
        <w:rPr>
          <w:lang w:val="en-US"/>
        </w:rPr>
        <w:t>)$, $y=(y_1,\</w:t>
      </w:r>
      <w:proofErr w:type="spellStart"/>
      <w:r w:rsidRPr="00374E1F">
        <w:rPr>
          <w:lang w:val="en-US"/>
        </w:rPr>
        <w:t>ldots,y_n</w:t>
      </w:r>
      <w:proofErr w:type="spellEnd"/>
      <w:r w:rsidRPr="00374E1F">
        <w:rPr>
          <w:lang w:val="en-US"/>
        </w:rPr>
        <w:t>)$.</w:t>
      </w:r>
    </w:p>
    <w:p w14:paraId="74CAD18D" w14:textId="10E23A25" w:rsidR="003F7E62" w:rsidRDefault="00CD5D7A" w:rsidP="00CD5D7A">
      <w:pPr>
        <w:pStyle w:val="Nagwek2"/>
      </w:pPr>
      <w:r>
        <w:t xml:space="preserve">Definicja 3. </w:t>
      </w:r>
      <w:r w:rsidR="003F7E62">
        <w:t>[ciągłość funkcji w punkcie - def. ciągowa]</w:t>
      </w:r>
    </w:p>
    <w:p w14:paraId="23D5F7B9" w14:textId="1CD7AE99" w:rsidR="003F7E62" w:rsidRDefault="003F7E62" w:rsidP="003F7E62">
      <w:r>
        <w:t>Niech dana będzie funkcja $f:\R^n\rightarrow\R$ określona co</w:t>
      </w:r>
      <w:r w:rsidR="00CD5D7A">
        <w:t xml:space="preserve"> </w:t>
      </w:r>
      <w:r>
        <w:t>najmniej na sąsiedztwie punktu $x_0\in\R^n$. Funkcja $f$ jest ciągła w punkcie $x_0$ wtedy i</w:t>
      </w:r>
      <w:r w:rsidR="00CD5D7A">
        <w:t xml:space="preserve"> </w:t>
      </w:r>
      <w:r>
        <w:t>tylko wtedy, gdy</w:t>
      </w:r>
    </w:p>
    <w:p w14:paraId="072C2B44" w14:textId="39D97D26" w:rsidR="003F7E62" w:rsidRPr="00374E1F" w:rsidRDefault="00CD5D7A" w:rsidP="003F7E62">
      <w:pPr>
        <w:rPr>
          <w:lang w:val="en-US"/>
        </w:rPr>
      </w:pPr>
      <w:proofErr w:type="spellStart"/>
      <w:r w:rsidRPr="00374E1F">
        <w:rPr>
          <w:b/>
          <w:bCs/>
          <w:lang w:val="en-US"/>
        </w:rPr>
        <w:t>Wzór</w:t>
      </w:r>
      <w:proofErr w:type="spellEnd"/>
      <w:r w:rsidRPr="00374E1F">
        <w:rPr>
          <w:b/>
          <w:bCs/>
          <w:lang w:val="en-US"/>
        </w:rPr>
        <w:t xml:space="preserve"> 5:</w:t>
      </w:r>
      <w:r w:rsidRPr="00374E1F">
        <w:rPr>
          <w:lang w:val="en-US"/>
        </w:rPr>
        <w:t xml:space="preserve"> </w:t>
      </w:r>
      <w:r w:rsidR="003F7E62" w:rsidRPr="00374E1F">
        <w:rPr>
          <w:lang w:val="en-US"/>
        </w:rPr>
        <w:t>\</w:t>
      </w:r>
      <w:proofErr w:type="spellStart"/>
      <w:r w:rsidR="003F7E62" w:rsidRPr="00374E1F">
        <w:rPr>
          <w:lang w:val="en-US"/>
        </w:rPr>
        <w:t>forall</w:t>
      </w:r>
      <w:proofErr w:type="spellEnd"/>
      <w:r w:rsidR="003F7E62" w:rsidRPr="00374E1F">
        <w:rPr>
          <w:lang w:val="en-US"/>
        </w:rPr>
        <w:t xml:space="preserve"> (</w:t>
      </w:r>
      <w:proofErr w:type="spellStart"/>
      <w:r w:rsidR="003F7E62" w:rsidRPr="00374E1F">
        <w:rPr>
          <w:lang w:val="en-US"/>
        </w:rPr>
        <w:t>x_n</w:t>
      </w:r>
      <w:proofErr w:type="spellEnd"/>
      <w:proofErr w:type="gramStart"/>
      <w:r w:rsidR="003F7E62" w:rsidRPr="00374E1F">
        <w:rPr>
          <w:lang w:val="en-US"/>
        </w:rPr>
        <w:t>)_</w:t>
      </w:r>
      <w:proofErr w:type="gramEnd"/>
      <w:r w:rsidR="003F7E62" w:rsidRPr="00374E1F">
        <w:rPr>
          <w:lang w:val="en-US"/>
        </w:rPr>
        <w:t>{n=1}^\</w:t>
      </w:r>
      <w:proofErr w:type="spellStart"/>
      <w:r w:rsidR="003F7E62" w:rsidRPr="00374E1F">
        <w:rPr>
          <w:lang w:val="en-US"/>
        </w:rPr>
        <w:t>infty</w:t>
      </w:r>
      <w:proofErr w:type="spellEnd"/>
      <w:r w:rsidR="003F7E62" w:rsidRPr="00374E1F">
        <w:rPr>
          <w:lang w:val="en-US"/>
        </w:rPr>
        <w:t>\subset S(x_0):</w:t>
      </w:r>
      <w:proofErr w:type="spellStart"/>
      <w:r w:rsidR="003F7E62" w:rsidRPr="00374E1F">
        <w:rPr>
          <w:lang w:val="en-US"/>
        </w:rPr>
        <w:t>x_n</w:t>
      </w:r>
      <w:proofErr w:type="spellEnd"/>
      <w:r w:rsidR="003F7E62" w:rsidRPr="00374E1F">
        <w:rPr>
          <w:lang w:val="en-US"/>
        </w:rPr>
        <w:t>\to x_0\</w:t>
      </w:r>
      <w:proofErr w:type="spellStart"/>
      <w:r w:rsidR="003F7E62" w:rsidRPr="00374E1F">
        <w:rPr>
          <w:lang w:val="en-US"/>
        </w:rPr>
        <w:t>Rightarrow</w:t>
      </w:r>
      <w:proofErr w:type="spellEnd"/>
      <w:r w:rsidR="003F7E62" w:rsidRPr="00374E1F">
        <w:rPr>
          <w:lang w:val="en-US"/>
        </w:rPr>
        <w:t xml:space="preserve"> f(</w:t>
      </w:r>
      <w:proofErr w:type="spellStart"/>
      <w:r w:rsidR="003F7E62" w:rsidRPr="00374E1F">
        <w:rPr>
          <w:lang w:val="en-US"/>
        </w:rPr>
        <w:t>x_n</w:t>
      </w:r>
      <w:proofErr w:type="spellEnd"/>
      <w:r w:rsidR="003F7E62" w:rsidRPr="00374E1F">
        <w:rPr>
          <w:lang w:val="en-US"/>
        </w:rPr>
        <w:t>)\to f(x_0)</w:t>
      </w:r>
    </w:p>
    <w:p w14:paraId="2CE553A6" w14:textId="5374D4CD" w:rsidR="003F7E62" w:rsidRDefault="00CD5D7A" w:rsidP="00CD5D7A">
      <w:pPr>
        <w:pStyle w:val="Nagwek2"/>
      </w:pPr>
      <w:r>
        <w:t xml:space="preserve">Definicja 4.  </w:t>
      </w:r>
      <w:r w:rsidR="003F7E62">
        <w:t>[jednostajna ciągłość funkcji - def. ciągowa]</w:t>
      </w:r>
    </w:p>
    <w:p w14:paraId="74C6D23B" w14:textId="44149DBB" w:rsidR="003F7E62" w:rsidRDefault="003F7E62" w:rsidP="003F7E62">
      <w:r>
        <w:t>Niech dana będzie funkcja $f:\R^n\rightarrow\R$. Funkcja $f$ jest jednostajnie ciągłą wtedy i tylko wtedy, gdy</w:t>
      </w:r>
    </w:p>
    <w:p w14:paraId="27A8D7B2" w14:textId="1FCC3F59" w:rsidR="003F7E62" w:rsidRPr="003F7E62" w:rsidRDefault="00CD5D7A" w:rsidP="003F7E62">
      <w:r w:rsidRPr="00CD5D7A">
        <w:rPr>
          <w:b/>
          <w:bCs/>
        </w:rPr>
        <w:t>Wzór 6:</w:t>
      </w:r>
      <w:r>
        <w:t xml:space="preserve"> </w:t>
      </w:r>
      <w:r w:rsidR="003F7E62">
        <w:t>\forall (x_n)_{n=1}^\infty, (y_n)_{n=1}^\infty\subset\R^n:d_e(x_n;y_n)\to 0\Rig</w:t>
      </w:r>
      <w:bookmarkStart w:id="0" w:name="_GoBack"/>
      <w:bookmarkEnd w:id="0"/>
      <w:r w:rsidR="003F7E62">
        <w:t>htarrow |f(x_n)-f(y_n)|\to 0.</w:t>
      </w:r>
      <w:r w:rsidR="006C06E1">
        <w:br w:type="page"/>
      </w:r>
    </w:p>
    <w:p w14:paraId="4A0C6CA1" w14:textId="02A74FBE" w:rsidR="002B7F22" w:rsidRDefault="00A0501F" w:rsidP="003F7E62">
      <w:pPr>
        <w:pStyle w:val="Nagwek1"/>
      </w:pPr>
      <w:r>
        <w:lastRenderedPageBreak/>
        <w:t>Zadania</w:t>
      </w:r>
    </w:p>
    <w:p w14:paraId="63B38CFD" w14:textId="1B4BCE31" w:rsidR="00CD5D7A" w:rsidRDefault="00CD5D7A" w:rsidP="00CD5D7A">
      <w:pPr>
        <w:pStyle w:val="Nagwek2"/>
      </w:pPr>
      <w:r>
        <w:t>Zadanie 1.</w:t>
      </w:r>
    </w:p>
    <w:p w14:paraId="4FEFB9C6" w14:textId="1B149583" w:rsidR="00CD5D7A" w:rsidRDefault="00CD5D7A" w:rsidP="00CD5D7A">
      <w:r>
        <w:t>Oblicz granice iterowane.</w:t>
      </w:r>
    </w:p>
    <w:p w14:paraId="78FB992E" w14:textId="0CB88F81" w:rsidR="00CD5D7A" w:rsidRPr="00374E1F" w:rsidRDefault="00CD5D7A" w:rsidP="003737E1">
      <w:pPr>
        <w:pStyle w:val="Akapitzlist"/>
        <w:numPr>
          <w:ilvl w:val="0"/>
          <w:numId w:val="9"/>
        </w:numPr>
        <w:rPr>
          <w:lang w:val="en-US"/>
        </w:rPr>
      </w:pPr>
      <w:r w:rsidRPr="00374E1F">
        <w:rPr>
          <w:lang w:val="en-US"/>
        </w:rPr>
        <w:t>$f(</w:t>
      </w:r>
      <w:proofErr w:type="spellStart"/>
      <w:r w:rsidRPr="00374E1F">
        <w:rPr>
          <w:lang w:val="en-US"/>
        </w:rPr>
        <w:t>x,y</w:t>
      </w:r>
      <w:proofErr w:type="spellEnd"/>
      <w:r w:rsidRPr="00374E1F">
        <w:rPr>
          <w:lang w:val="en-US"/>
        </w:rPr>
        <w:t>) = 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{x^2+y^2}{x^2+y^4}$, $x \to 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$, $y\to\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$;</w:t>
      </w:r>
    </w:p>
    <w:p w14:paraId="6730787D" w14:textId="00A8118D" w:rsidR="00CD5D7A" w:rsidRPr="00374E1F" w:rsidRDefault="00CD5D7A" w:rsidP="003737E1">
      <w:pPr>
        <w:pStyle w:val="Akapitzlist"/>
        <w:numPr>
          <w:ilvl w:val="0"/>
          <w:numId w:val="9"/>
        </w:numPr>
        <w:rPr>
          <w:lang w:val="en-US"/>
        </w:rPr>
      </w:pPr>
      <w:r w:rsidRPr="00374E1F">
        <w:rPr>
          <w:lang w:val="en-US"/>
        </w:rPr>
        <w:t>$f(</w:t>
      </w:r>
      <w:proofErr w:type="spellStart"/>
      <w:r w:rsidRPr="00374E1F">
        <w:rPr>
          <w:lang w:val="en-US"/>
        </w:rPr>
        <w:t>x,y</w:t>
      </w:r>
      <w:proofErr w:type="spellEnd"/>
      <w:r w:rsidRPr="00374E1F">
        <w:rPr>
          <w:lang w:val="en-US"/>
        </w:rPr>
        <w:t>) = 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</w:t>
      </w:r>
      <w:proofErr w:type="spellStart"/>
      <w:r w:rsidRPr="00374E1F">
        <w:rPr>
          <w:lang w:val="en-US"/>
        </w:rPr>
        <w:t>x^y</w:t>
      </w:r>
      <w:proofErr w:type="spellEnd"/>
      <w:r w:rsidRPr="00374E1F">
        <w:rPr>
          <w:lang w:val="en-US"/>
        </w:rPr>
        <w:t>}{1+x^y}$, $x \to 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$, $y \to 0^{+}$;</w:t>
      </w:r>
    </w:p>
    <w:p w14:paraId="498B3A23" w14:textId="6A2B2AD3" w:rsidR="00CD5D7A" w:rsidRPr="00374E1F" w:rsidRDefault="00CD5D7A" w:rsidP="003737E1">
      <w:pPr>
        <w:pStyle w:val="Akapitzlist"/>
        <w:numPr>
          <w:ilvl w:val="0"/>
          <w:numId w:val="9"/>
        </w:numPr>
        <w:rPr>
          <w:lang w:val="en-US"/>
        </w:rPr>
      </w:pPr>
      <w:r w:rsidRPr="00374E1F">
        <w:rPr>
          <w:lang w:val="en-US"/>
        </w:rPr>
        <w:t>$f(</w:t>
      </w:r>
      <w:proofErr w:type="spellStart"/>
      <w:r w:rsidRPr="00374E1F">
        <w:rPr>
          <w:lang w:val="en-US"/>
        </w:rPr>
        <w:t>x,y</w:t>
      </w:r>
      <w:proofErr w:type="spellEnd"/>
      <w:r w:rsidRPr="00374E1F">
        <w:rPr>
          <w:lang w:val="en-US"/>
        </w:rPr>
        <w:t>) = \sin\left(\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{\pi x}{</w:t>
      </w:r>
      <w:proofErr w:type="spellStart"/>
      <w:r w:rsidRPr="00374E1F">
        <w:rPr>
          <w:lang w:val="en-US"/>
        </w:rPr>
        <w:t>x+y</w:t>
      </w:r>
      <w:proofErr w:type="spellEnd"/>
      <w:r w:rsidRPr="00374E1F">
        <w:rPr>
          <w:lang w:val="en-US"/>
        </w:rPr>
        <w:t>}\right)$, $x \to 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$, $y \to 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$;</w:t>
      </w:r>
    </w:p>
    <w:p w14:paraId="7D422BAD" w14:textId="1095294C" w:rsidR="00CD5D7A" w:rsidRPr="00374E1F" w:rsidRDefault="00CD5D7A" w:rsidP="003737E1">
      <w:pPr>
        <w:pStyle w:val="Akapitzlist"/>
        <w:numPr>
          <w:ilvl w:val="0"/>
          <w:numId w:val="9"/>
        </w:numPr>
        <w:rPr>
          <w:lang w:val="en-US"/>
        </w:rPr>
      </w:pPr>
      <w:r w:rsidRPr="00374E1F">
        <w:rPr>
          <w:lang w:val="en-US"/>
        </w:rPr>
        <w:t>$f(</w:t>
      </w:r>
      <w:proofErr w:type="spellStart"/>
      <w:r w:rsidRPr="00374E1F">
        <w:rPr>
          <w:lang w:val="en-US"/>
        </w:rPr>
        <w:t>x,y</w:t>
      </w:r>
      <w:proofErr w:type="spellEnd"/>
      <w:r w:rsidRPr="00374E1F">
        <w:rPr>
          <w:lang w:val="en-US"/>
        </w:rPr>
        <w:t>) = 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{1}{</w:t>
      </w:r>
      <w:proofErr w:type="spellStart"/>
      <w:r w:rsidRPr="00374E1F">
        <w:rPr>
          <w:lang w:val="en-US"/>
        </w:rPr>
        <w:t>xy</w:t>
      </w:r>
      <w:proofErr w:type="spellEnd"/>
      <w:r w:rsidRPr="00374E1F">
        <w:rPr>
          <w:lang w:val="en-US"/>
        </w:rPr>
        <w:t>}\tan\left(\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</w:t>
      </w:r>
      <w:proofErr w:type="spellStart"/>
      <w:r w:rsidRPr="00374E1F">
        <w:rPr>
          <w:lang w:val="en-US"/>
        </w:rPr>
        <w:t>xy</w:t>
      </w:r>
      <w:proofErr w:type="spellEnd"/>
      <w:r w:rsidRPr="00374E1F">
        <w:rPr>
          <w:lang w:val="en-US"/>
        </w:rPr>
        <w:t>}{1+xy}\right)$, $x\to 0$, $y\to\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$;</w:t>
      </w:r>
    </w:p>
    <w:p w14:paraId="6E927951" w14:textId="012D8D28" w:rsidR="00CD5D7A" w:rsidRPr="00374E1F" w:rsidRDefault="00CD5D7A" w:rsidP="003737E1">
      <w:pPr>
        <w:pStyle w:val="Akapitzlist"/>
        <w:numPr>
          <w:ilvl w:val="0"/>
          <w:numId w:val="9"/>
        </w:numPr>
        <w:rPr>
          <w:lang w:val="en-US"/>
        </w:rPr>
      </w:pPr>
      <w:r w:rsidRPr="00374E1F">
        <w:rPr>
          <w:lang w:val="en-US"/>
        </w:rPr>
        <w:t>$f(</w:t>
      </w:r>
      <w:proofErr w:type="spellStart"/>
      <w:r w:rsidRPr="00374E1F">
        <w:rPr>
          <w:lang w:val="en-US"/>
        </w:rPr>
        <w:t>x,y</w:t>
      </w:r>
      <w:proofErr w:type="spellEnd"/>
      <w:r w:rsidRPr="00374E1F">
        <w:rPr>
          <w:lang w:val="en-US"/>
        </w:rPr>
        <w:t>) = 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{\</w:t>
      </w:r>
      <w:proofErr w:type="spellStart"/>
      <w:r w:rsidRPr="00374E1F">
        <w:rPr>
          <w:lang w:val="en-US"/>
        </w:rPr>
        <w:t>sqrt</w:t>
      </w:r>
      <w:proofErr w:type="spellEnd"/>
      <w:r w:rsidRPr="00374E1F">
        <w:rPr>
          <w:lang w:val="en-US"/>
        </w:rPr>
        <w:t>{1+x^2+y^2}-1}{x^2+y^2}$, $x\to 0$, $y\to 0$;</w:t>
      </w:r>
    </w:p>
    <w:p w14:paraId="190ADC5C" w14:textId="3C7BE229" w:rsidR="00CD5D7A" w:rsidRDefault="00CD5D7A" w:rsidP="003737E1">
      <w:pPr>
        <w:pStyle w:val="Akapitzlist"/>
        <w:numPr>
          <w:ilvl w:val="0"/>
          <w:numId w:val="9"/>
        </w:numPr>
      </w:pPr>
      <w:r>
        <w:t>$f(</w:t>
      </w:r>
      <w:proofErr w:type="spellStart"/>
      <w:r>
        <w:t>x</w:t>
      </w:r>
      <w:proofErr w:type="gramStart"/>
      <w:r>
        <w:t>,y</w:t>
      </w:r>
      <w:proofErr w:type="gramEnd"/>
      <w:r>
        <w:t>,z</w:t>
      </w:r>
      <w:proofErr w:type="spellEnd"/>
      <w:r>
        <w:t>)=\</w:t>
      </w:r>
      <w:proofErr w:type="spellStart"/>
      <w:r>
        <w:t>frac</w:t>
      </w:r>
      <w:proofErr w:type="spellEnd"/>
      <w:r>
        <w:t>{2xy+z^2}{x^2+y^2}$, $(</w:t>
      </w:r>
      <w:proofErr w:type="spellStart"/>
      <w:r>
        <w:t>x,y,z</w:t>
      </w:r>
      <w:proofErr w:type="spellEnd"/>
      <w:r>
        <w:t>)\to (0,0,0)$.</w:t>
      </w:r>
    </w:p>
    <w:p w14:paraId="1609BF65" w14:textId="14BF4789" w:rsidR="00CD5D7A" w:rsidRDefault="00CD5D7A" w:rsidP="00CD5D7A">
      <w:pPr>
        <w:pStyle w:val="Nagwek2"/>
      </w:pPr>
      <w:r>
        <w:t>Zadanie 2.</w:t>
      </w:r>
    </w:p>
    <w:p w14:paraId="387AD9E8" w14:textId="4C54FE69" w:rsidR="00CD5D7A" w:rsidRDefault="00CD5D7A" w:rsidP="00CD5D7A">
      <w:r>
        <w:t>Oblicz, o ile istnieją, następujące granice podwójne:</w:t>
      </w:r>
    </w:p>
    <w:p w14:paraId="5C067465" w14:textId="721A7913" w:rsidR="00CD5D7A" w:rsidRDefault="00CD5D7A" w:rsidP="003737E1">
      <w:pPr>
        <w:pStyle w:val="Akapitzlist"/>
        <w:numPr>
          <w:ilvl w:val="0"/>
          <w:numId w:val="10"/>
        </w:numPr>
      </w:pPr>
      <w:r>
        <w:t>$\Lim{0}{0}\frac{x}{x+y}$;</w:t>
      </w:r>
    </w:p>
    <w:p w14:paraId="7EAC2732" w14:textId="76949495" w:rsidR="00CD5D7A" w:rsidRDefault="00CD5D7A" w:rsidP="003737E1">
      <w:pPr>
        <w:pStyle w:val="Akapitzlist"/>
        <w:numPr>
          <w:ilvl w:val="0"/>
          <w:numId w:val="10"/>
        </w:numPr>
      </w:pPr>
      <w:r>
        <w:t>$\Lim{0}{0}\frac{\left(xy\right)^2}{x^2+y^2}$;</w:t>
      </w:r>
    </w:p>
    <w:p w14:paraId="2D68A792" w14:textId="47B3ECE3" w:rsidR="00CD5D7A" w:rsidRDefault="00CD5D7A" w:rsidP="003737E1">
      <w:pPr>
        <w:pStyle w:val="Akapitzlist"/>
        <w:numPr>
          <w:ilvl w:val="0"/>
          <w:numId w:val="10"/>
        </w:numPr>
      </w:pPr>
      <w:r>
        <w:t>$\Lim{0}{0}\frac{e^{-\frac{1}{\sqrt{x^2+y^2}}}}{\sqrt{x^2+y^2}}$</w:t>
      </w:r>
    </w:p>
    <w:p w14:paraId="22F15000" w14:textId="0405F65B" w:rsidR="00CD5D7A" w:rsidRPr="00374E1F" w:rsidRDefault="00CD5D7A" w:rsidP="003737E1">
      <w:pPr>
        <w:pStyle w:val="Akapitzlist"/>
        <w:numPr>
          <w:ilvl w:val="0"/>
          <w:numId w:val="10"/>
        </w:numPr>
        <w:rPr>
          <w:lang w:val="en-US"/>
        </w:rPr>
      </w:pPr>
      <w:r w:rsidRPr="00374E1F">
        <w:rPr>
          <w:lang w:val="en-US"/>
        </w:rPr>
        <w:t>$\Lim{0}{a}\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{\sin\left(</w:t>
      </w:r>
      <w:proofErr w:type="spellStart"/>
      <w:r w:rsidRPr="00374E1F">
        <w:rPr>
          <w:lang w:val="en-US"/>
        </w:rPr>
        <w:t>xy</w:t>
      </w:r>
      <w:proofErr w:type="spellEnd"/>
      <w:r w:rsidRPr="00374E1F">
        <w:rPr>
          <w:lang w:val="en-US"/>
        </w:rPr>
        <w:t>\right)}{x},a\</w:t>
      </w:r>
      <w:proofErr w:type="spellStart"/>
      <w:r w:rsidRPr="00374E1F">
        <w:rPr>
          <w:lang w:val="en-US"/>
        </w:rPr>
        <w:t>neq</w:t>
      </w:r>
      <w:proofErr w:type="spellEnd"/>
      <w:r w:rsidRPr="00374E1F">
        <w:rPr>
          <w:lang w:val="en-US"/>
        </w:rPr>
        <w:t xml:space="preserve"> 0$;</w:t>
      </w:r>
    </w:p>
    <w:p w14:paraId="1E96E02D" w14:textId="52ADF707" w:rsidR="00CD5D7A" w:rsidRPr="00374E1F" w:rsidRDefault="00CD5D7A" w:rsidP="003737E1">
      <w:pPr>
        <w:pStyle w:val="Akapitzlist"/>
        <w:numPr>
          <w:ilvl w:val="0"/>
          <w:numId w:val="10"/>
        </w:numPr>
        <w:rPr>
          <w:lang w:val="en-US"/>
        </w:rPr>
      </w:pPr>
      <w:r w:rsidRPr="00374E1F">
        <w:rPr>
          <w:lang w:val="en-US"/>
        </w:rPr>
        <w:t>$\Lim{\pi}{0}\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{\sin x}{\sin y}$;</w:t>
      </w:r>
    </w:p>
    <w:p w14:paraId="1D22DF76" w14:textId="68398A17" w:rsidR="00CD5D7A" w:rsidRPr="00374E1F" w:rsidRDefault="00CD5D7A" w:rsidP="003737E1">
      <w:pPr>
        <w:pStyle w:val="Akapitzlist"/>
        <w:numPr>
          <w:ilvl w:val="0"/>
          <w:numId w:val="10"/>
        </w:numPr>
        <w:rPr>
          <w:lang w:val="en-US"/>
        </w:rPr>
      </w:pPr>
      <w:r w:rsidRPr="00374E1F">
        <w:rPr>
          <w:lang w:val="en-US"/>
        </w:rPr>
        <w:t>$\Lim{\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}{\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}\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</w:t>
      </w:r>
      <w:proofErr w:type="spellStart"/>
      <w:r w:rsidRPr="00374E1F">
        <w:rPr>
          <w:lang w:val="en-US"/>
        </w:rPr>
        <w:t>x+y</w:t>
      </w:r>
      <w:proofErr w:type="spellEnd"/>
      <w:r w:rsidRPr="00374E1F">
        <w:rPr>
          <w:lang w:val="en-US"/>
        </w:rPr>
        <w:t>}{x^2-xy+y^2}$;</w:t>
      </w:r>
    </w:p>
    <w:p w14:paraId="5DE385C9" w14:textId="45F2E53D" w:rsidR="00CD5D7A" w:rsidRPr="00374E1F" w:rsidRDefault="00CD5D7A" w:rsidP="003737E1">
      <w:pPr>
        <w:pStyle w:val="Akapitzlist"/>
        <w:numPr>
          <w:ilvl w:val="0"/>
          <w:numId w:val="10"/>
        </w:numPr>
        <w:rPr>
          <w:lang w:val="en-US"/>
        </w:rPr>
      </w:pPr>
      <w:r w:rsidRPr="00374E1F">
        <w:rPr>
          <w:lang w:val="en-US"/>
        </w:rPr>
        <w:t>$\Lim{\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}{\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}\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{x^2+y^2}{x^4+y^4}$;</w:t>
      </w:r>
    </w:p>
    <w:p w14:paraId="7C905AA4" w14:textId="1479BCE2" w:rsidR="00CD5D7A" w:rsidRPr="00374E1F" w:rsidRDefault="00CD5D7A" w:rsidP="003737E1">
      <w:pPr>
        <w:pStyle w:val="Akapitzlist"/>
        <w:numPr>
          <w:ilvl w:val="0"/>
          <w:numId w:val="10"/>
        </w:numPr>
        <w:rPr>
          <w:lang w:val="en-US"/>
        </w:rPr>
      </w:pPr>
      <w:r w:rsidRPr="00374E1F">
        <w:rPr>
          <w:lang w:val="en-US"/>
        </w:rPr>
        <w:t>$\Lim{\</w:t>
      </w:r>
      <w:proofErr w:type="spellStart"/>
      <w:r w:rsidRPr="00374E1F">
        <w:rPr>
          <w:lang w:val="en-US"/>
        </w:rPr>
        <w:t>infty</w:t>
      </w:r>
      <w:proofErr w:type="spellEnd"/>
      <w:r w:rsidRPr="00374E1F">
        <w:rPr>
          <w:lang w:val="en-US"/>
        </w:rPr>
        <w:t>}{a}\left(1+\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{1}{x}\right)^{\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{x^2}{</w:t>
      </w:r>
      <w:proofErr w:type="spellStart"/>
      <w:r w:rsidRPr="00374E1F">
        <w:rPr>
          <w:lang w:val="en-US"/>
        </w:rPr>
        <w:t>x+y</w:t>
      </w:r>
      <w:proofErr w:type="spellEnd"/>
      <w:r w:rsidRPr="00374E1F">
        <w:rPr>
          <w:lang w:val="en-US"/>
        </w:rPr>
        <w:t>}}$;</w:t>
      </w:r>
    </w:p>
    <w:p w14:paraId="48F231A0" w14:textId="6C25D78B" w:rsidR="00CD5D7A" w:rsidRDefault="00CD5D7A" w:rsidP="003737E1">
      <w:pPr>
        <w:pStyle w:val="Akapitzlist"/>
        <w:numPr>
          <w:ilvl w:val="0"/>
          <w:numId w:val="10"/>
        </w:numPr>
      </w:pPr>
      <w:r>
        <w:t>$\Lim</w:t>
      </w:r>
      <w:proofErr w:type="gramStart"/>
      <w:r>
        <w:t>{0}{0}(x</w:t>
      </w:r>
      <w:proofErr w:type="gramEnd"/>
      <w:r>
        <w:t>^2+y^2)^{x^2y^2}$.</w:t>
      </w:r>
    </w:p>
    <w:p w14:paraId="73612153" w14:textId="4D55C397" w:rsidR="00CD5D7A" w:rsidRDefault="003737E1" w:rsidP="003737E1">
      <w:pPr>
        <w:pStyle w:val="Nagwek2"/>
      </w:pPr>
      <w:r>
        <w:t>Zadanie 3.</w:t>
      </w:r>
    </w:p>
    <w:p w14:paraId="70486F3A" w14:textId="6E3D5164" w:rsidR="00CD5D7A" w:rsidRDefault="00CD5D7A" w:rsidP="00CD5D7A">
      <w:r>
        <w:t>Uzasadnij:</w:t>
      </w:r>
    </w:p>
    <w:p w14:paraId="1A33EFAB" w14:textId="6DADCFDE" w:rsidR="00CD5D7A" w:rsidRDefault="00CD5D7A" w:rsidP="003737E1">
      <w:pPr>
        <w:pStyle w:val="Akapitzlist"/>
        <w:numPr>
          <w:ilvl w:val="0"/>
          <w:numId w:val="11"/>
        </w:numPr>
      </w:pPr>
      <w:r>
        <w:t>$\displaystyle\lim_{(x,y,z)\to(0,0,0)}\frac{(xy+yz+xz)^2}{\sqrt{x^2+y^2+z^2}}\sin\left(\frac{1}{x^2+y^2+z^2}\right)=0$,</w:t>
      </w:r>
    </w:p>
    <w:p w14:paraId="6F85223D" w14:textId="2BCFBB97" w:rsidR="000F2BD4" w:rsidRDefault="00CD5D7A" w:rsidP="000F2BD4">
      <w:pPr>
        <w:pStyle w:val="Akapitzlist"/>
        <w:numPr>
          <w:ilvl w:val="0"/>
          <w:numId w:val="11"/>
        </w:numPr>
      </w:pPr>
      <w:r>
        <w:t>$\displaystyle\lim_{(x,y,z)\to(0,0,0)}\frac{|x|+|y|+|z|}{x^2+y^2+z^2}=\infty$.</w:t>
      </w:r>
      <w:r w:rsidR="000F2BD4">
        <w:br w:type="page"/>
      </w:r>
    </w:p>
    <w:p w14:paraId="470E60DB" w14:textId="44593E79" w:rsidR="00CD5D7A" w:rsidRDefault="003737E1" w:rsidP="003737E1">
      <w:pPr>
        <w:pStyle w:val="Nagwek2"/>
      </w:pPr>
      <w:r>
        <w:lastRenderedPageBreak/>
        <w:t>Zadanie 4.</w:t>
      </w:r>
    </w:p>
    <w:p w14:paraId="0DA683C2" w14:textId="2EBE7C1A" w:rsidR="00CD5D7A" w:rsidRDefault="00CD5D7A" w:rsidP="00CD5D7A">
      <w:r>
        <w:t>Wyznacz zbiory wszystkich punktów ciągłości podanych funkcji.</w:t>
      </w:r>
    </w:p>
    <w:p w14:paraId="7C12F573" w14:textId="5D77E0B3" w:rsidR="00CD5D7A" w:rsidRDefault="00CD5D7A" w:rsidP="003737E1">
      <w:pPr>
        <w:pStyle w:val="Akapitzlist"/>
        <w:numPr>
          <w:ilvl w:val="0"/>
          <w:numId w:val="12"/>
        </w:numPr>
      </w:pPr>
      <w:r>
        <w:t>$f(x,y)=\begin{cases}</w:t>
      </w:r>
      <w:r w:rsidR="003737E1">
        <w:br/>
      </w:r>
      <w:r>
        <w:t>1-\sqrt{x^2+y^2} &amp; x^2+y^2&lt;1\\</w:t>
      </w:r>
      <w:r w:rsidR="003737E1">
        <w:br/>
      </w:r>
      <w:r>
        <w:t>x^2+y^2-1 &amp; x^2+y^2\geq 1</w:t>
      </w:r>
      <w:r w:rsidR="003737E1">
        <w:br/>
      </w:r>
      <w:r>
        <w:t>\end{cases}$</w:t>
      </w:r>
    </w:p>
    <w:p w14:paraId="7DE1ABF5" w14:textId="77A01F79" w:rsidR="00CD5D7A" w:rsidRDefault="00CD5D7A" w:rsidP="003737E1">
      <w:pPr>
        <w:pStyle w:val="Akapitzlist"/>
        <w:numPr>
          <w:ilvl w:val="0"/>
          <w:numId w:val="12"/>
        </w:numPr>
      </w:pPr>
      <w:r>
        <w:t>$f(x,y)=\begin{cases}</w:t>
      </w:r>
      <w:r w:rsidR="003737E1">
        <w:br/>
      </w:r>
      <w:r>
        <w:t>\sqrt{x^2+y^2}</w:t>
      </w:r>
      <w:r w:rsidR="003737E1">
        <w:t xml:space="preserve"> </w:t>
      </w:r>
      <w:r>
        <w:t>&amp; x\geq 0 \\</w:t>
      </w:r>
      <w:r w:rsidR="003737E1">
        <w:br/>
      </w:r>
      <w:r>
        <w:t>2</w:t>
      </w:r>
      <w:r w:rsidR="003737E1">
        <w:t xml:space="preserve"> </w:t>
      </w:r>
      <w:r>
        <w:t>&amp; x&lt;0</w:t>
      </w:r>
      <w:r w:rsidR="003737E1">
        <w:br/>
      </w:r>
      <w:r>
        <w:t>\end{cases}$</w:t>
      </w:r>
    </w:p>
    <w:p w14:paraId="1288B7C2" w14:textId="78FB0161" w:rsidR="00CD5D7A" w:rsidRPr="00374E1F" w:rsidRDefault="00CD5D7A" w:rsidP="003737E1">
      <w:pPr>
        <w:pStyle w:val="Akapitzlist"/>
        <w:numPr>
          <w:ilvl w:val="0"/>
          <w:numId w:val="12"/>
        </w:numPr>
        <w:rPr>
          <w:lang w:val="en-US"/>
        </w:rPr>
      </w:pPr>
      <w:r w:rsidRPr="00374E1F">
        <w:rPr>
          <w:lang w:val="en-US"/>
        </w:rPr>
        <w:t>$f(</w:t>
      </w:r>
      <w:proofErr w:type="spellStart"/>
      <w:r w:rsidRPr="00374E1F">
        <w:rPr>
          <w:lang w:val="en-US"/>
        </w:rPr>
        <w:t>x,y</w:t>
      </w:r>
      <w:proofErr w:type="spellEnd"/>
      <w:r w:rsidRPr="00374E1F">
        <w:rPr>
          <w:lang w:val="en-US"/>
        </w:rPr>
        <w:t>)=\begin{cases}</w:t>
      </w:r>
      <w:r w:rsidR="003737E1" w:rsidRPr="00374E1F">
        <w:rPr>
          <w:lang w:val="en-US"/>
        </w:rPr>
        <w:br/>
      </w:r>
      <w:r w:rsidRPr="00374E1F">
        <w:rPr>
          <w:lang w:val="en-US"/>
        </w:rPr>
        <w:t>\sin x</w:t>
      </w:r>
      <w:r w:rsidRPr="00374E1F">
        <w:rPr>
          <w:lang w:val="en-US"/>
        </w:rPr>
        <w:tab/>
        <w:t>&amp; y\</w:t>
      </w:r>
      <w:proofErr w:type="spellStart"/>
      <w:r w:rsidRPr="00374E1F">
        <w:rPr>
          <w:lang w:val="en-US"/>
        </w:rPr>
        <w:t>geq</w:t>
      </w:r>
      <w:proofErr w:type="spellEnd"/>
      <w:r w:rsidRPr="00374E1F">
        <w:rPr>
          <w:lang w:val="en-US"/>
        </w:rPr>
        <w:t xml:space="preserve"> 0 \\</w:t>
      </w:r>
      <w:r w:rsidR="003737E1" w:rsidRPr="00374E1F">
        <w:rPr>
          <w:lang w:val="en-US"/>
        </w:rPr>
        <w:br/>
      </w:r>
      <w:r w:rsidRPr="00374E1F">
        <w:rPr>
          <w:lang w:val="en-US"/>
        </w:rPr>
        <w:t>1</w:t>
      </w:r>
      <w:r w:rsidR="003737E1" w:rsidRPr="00374E1F">
        <w:rPr>
          <w:lang w:val="en-US"/>
        </w:rPr>
        <w:t xml:space="preserve"> </w:t>
      </w:r>
      <w:r w:rsidRPr="00374E1F">
        <w:rPr>
          <w:lang w:val="en-US"/>
        </w:rPr>
        <w:t>&amp; y&lt;0</w:t>
      </w:r>
      <w:r w:rsidR="003737E1" w:rsidRPr="00374E1F">
        <w:rPr>
          <w:lang w:val="en-US"/>
        </w:rPr>
        <w:br/>
      </w:r>
      <w:r w:rsidRPr="00374E1F">
        <w:rPr>
          <w:lang w:val="en-US"/>
        </w:rPr>
        <w:t>\end{cases}$</w:t>
      </w:r>
    </w:p>
    <w:p w14:paraId="21FE435A" w14:textId="20174296" w:rsidR="00CD5D7A" w:rsidRDefault="003737E1" w:rsidP="003737E1">
      <w:pPr>
        <w:pStyle w:val="Nagwek2"/>
      </w:pPr>
      <w:r>
        <w:t>Zadanie 5.</w:t>
      </w:r>
    </w:p>
    <w:p w14:paraId="326A9E2D" w14:textId="72A50806" w:rsidR="00CD5D7A" w:rsidRDefault="00CD5D7A" w:rsidP="00CD5D7A">
      <w:r>
        <w:t>Korzystając z definicji otoczeniowej wykaż jednostajną ciągłość następujących funkcji:</w:t>
      </w:r>
    </w:p>
    <w:p w14:paraId="79A46DB5" w14:textId="6E0D030B" w:rsidR="00CD5D7A" w:rsidRDefault="00CD5D7A" w:rsidP="003737E1">
      <w:pPr>
        <w:pStyle w:val="Akapitzlist"/>
        <w:numPr>
          <w:ilvl w:val="0"/>
          <w:numId w:val="13"/>
        </w:numPr>
      </w:pPr>
      <w:r>
        <w:t>$f(x,y,z)=2x-5y+3z$,</w:t>
      </w:r>
    </w:p>
    <w:p w14:paraId="3411A3E7" w14:textId="5ADBF1C6" w:rsidR="00CD5D7A" w:rsidRDefault="00CD5D7A" w:rsidP="003737E1">
      <w:pPr>
        <w:pStyle w:val="Akapitzlist"/>
        <w:numPr>
          <w:ilvl w:val="0"/>
          <w:numId w:val="13"/>
        </w:numPr>
      </w:pPr>
      <w:r>
        <w:t>$f(x,y)=\sqrt{x^2+y^2}$,</w:t>
      </w:r>
    </w:p>
    <w:p w14:paraId="23C9A505" w14:textId="5AC22169" w:rsidR="00CD5D7A" w:rsidRPr="00374E1F" w:rsidRDefault="00CD5D7A" w:rsidP="003737E1">
      <w:pPr>
        <w:pStyle w:val="Akapitzlist"/>
        <w:numPr>
          <w:ilvl w:val="0"/>
          <w:numId w:val="13"/>
        </w:numPr>
        <w:rPr>
          <w:lang w:val="en-US"/>
        </w:rPr>
      </w:pPr>
      <w:r w:rsidRPr="00374E1F">
        <w:rPr>
          <w:lang w:val="en-US"/>
        </w:rPr>
        <w:t>$f(</w:t>
      </w:r>
      <w:proofErr w:type="spellStart"/>
      <w:r w:rsidRPr="00374E1F">
        <w:rPr>
          <w:lang w:val="en-US"/>
        </w:rPr>
        <w:t>x</w:t>
      </w:r>
      <w:proofErr w:type="gramStart"/>
      <w:r w:rsidRPr="00374E1F">
        <w:rPr>
          <w:lang w:val="en-US"/>
        </w:rPr>
        <w:t>,y</w:t>
      </w:r>
      <w:proofErr w:type="spellEnd"/>
      <w:proofErr w:type="gramEnd"/>
      <w:r w:rsidRPr="00374E1F">
        <w:rPr>
          <w:lang w:val="en-US"/>
        </w:rPr>
        <w:t>)=\sin\left(\</w:t>
      </w:r>
      <w:proofErr w:type="spellStart"/>
      <w:r w:rsidRPr="00374E1F">
        <w:rPr>
          <w:lang w:val="en-US"/>
        </w:rPr>
        <w:t>frac</w:t>
      </w:r>
      <w:proofErr w:type="spellEnd"/>
      <w:r w:rsidRPr="00374E1F">
        <w:rPr>
          <w:lang w:val="en-US"/>
        </w:rPr>
        <w:t>{\pi}{1-x^2-y^2}\right)$.</w:t>
      </w:r>
    </w:p>
    <w:p w14:paraId="615753C5" w14:textId="14B7555F" w:rsidR="00CD5D7A" w:rsidRDefault="00022F43" w:rsidP="006C06E1">
      <w:pPr>
        <w:pStyle w:val="Nagwek2"/>
      </w:pPr>
      <w:r>
        <w:t>Zadanie 6.</w:t>
      </w:r>
    </w:p>
    <w:p w14:paraId="43F2DF9B" w14:textId="77777777" w:rsidR="00022F43" w:rsidRDefault="003737E1" w:rsidP="00CD5D7A">
      <w:r>
        <w:t>K</w:t>
      </w:r>
      <w:r w:rsidR="00CD5D7A">
        <w:t>orzystając z definicji ciągowej jednostajnej ciągłości uzasadnij, że funkcja</w:t>
      </w:r>
    </w:p>
    <w:p w14:paraId="6A7929C0" w14:textId="75B0FBF0" w:rsidR="00CD5D7A" w:rsidRPr="00374E1F" w:rsidRDefault="00022F43" w:rsidP="00CD5D7A">
      <w:pPr>
        <w:rPr>
          <w:lang w:val="en-US"/>
        </w:rPr>
      </w:pPr>
      <w:proofErr w:type="spellStart"/>
      <w:r w:rsidRPr="00374E1F">
        <w:rPr>
          <w:b/>
          <w:bCs/>
          <w:lang w:val="en-US"/>
        </w:rPr>
        <w:t>Wzór</w:t>
      </w:r>
      <w:proofErr w:type="spellEnd"/>
      <w:r w:rsidRPr="00374E1F">
        <w:rPr>
          <w:b/>
          <w:bCs/>
          <w:lang w:val="en-US"/>
        </w:rPr>
        <w:t xml:space="preserve"> 7:</w:t>
      </w:r>
      <w:r w:rsidRPr="00374E1F">
        <w:rPr>
          <w:lang w:val="en-US"/>
        </w:rPr>
        <w:t xml:space="preserve"> </w:t>
      </w:r>
      <w:r w:rsidR="00CD5D7A" w:rsidRPr="00374E1F">
        <w:rPr>
          <w:lang w:val="en-US"/>
        </w:rPr>
        <w:t>f(</w:t>
      </w:r>
      <w:proofErr w:type="spellStart"/>
      <w:r w:rsidR="00CD5D7A" w:rsidRPr="00374E1F">
        <w:rPr>
          <w:lang w:val="en-US"/>
        </w:rPr>
        <w:t>x</w:t>
      </w:r>
      <w:proofErr w:type="gramStart"/>
      <w:r w:rsidR="00CD5D7A" w:rsidRPr="00374E1F">
        <w:rPr>
          <w:lang w:val="en-US"/>
        </w:rPr>
        <w:t>,y</w:t>
      </w:r>
      <w:proofErr w:type="spellEnd"/>
      <w:proofErr w:type="gramEnd"/>
      <w:r w:rsidR="00CD5D7A" w:rsidRPr="00374E1F">
        <w:rPr>
          <w:lang w:val="en-US"/>
        </w:rPr>
        <w:t>)=\</w:t>
      </w:r>
      <w:proofErr w:type="spellStart"/>
      <w:r w:rsidR="00CD5D7A" w:rsidRPr="00374E1F">
        <w:rPr>
          <w:lang w:val="en-US"/>
        </w:rPr>
        <w:t>operatorname</w:t>
      </w:r>
      <w:proofErr w:type="spellEnd"/>
      <w:r w:rsidR="00CD5D7A" w:rsidRPr="00374E1F">
        <w:rPr>
          <w:lang w:val="en-US"/>
        </w:rPr>
        <w:t>{</w:t>
      </w:r>
      <w:proofErr w:type="spellStart"/>
      <w:r w:rsidR="00CD5D7A" w:rsidRPr="00374E1F">
        <w:rPr>
          <w:lang w:val="en-US"/>
        </w:rPr>
        <w:t>arctg</w:t>
      </w:r>
      <w:proofErr w:type="spellEnd"/>
      <w:r w:rsidR="00CD5D7A" w:rsidRPr="00374E1F">
        <w:rPr>
          <w:lang w:val="en-US"/>
        </w:rPr>
        <w:t>}\left(\</w:t>
      </w:r>
      <w:proofErr w:type="spellStart"/>
      <w:r w:rsidR="00CD5D7A" w:rsidRPr="00374E1F">
        <w:rPr>
          <w:lang w:val="en-US"/>
        </w:rPr>
        <w:t>frac</w:t>
      </w:r>
      <w:proofErr w:type="spellEnd"/>
      <w:r w:rsidR="00CD5D7A" w:rsidRPr="00374E1F">
        <w:rPr>
          <w:lang w:val="en-US"/>
        </w:rPr>
        <w:t>{x}{y}\right)</w:t>
      </w:r>
    </w:p>
    <w:p w14:paraId="0FD0FED5" w14:textId="7B1F0A96" w:rsidR="00CD5D7A" w:rsidRPr="00CD5D7A" w:rsidRDefault="00CD5D7A" w:rsidP="00CD5D7A">
      <w:r w:rsidRPr="00374E1F">
        <w:rPr>
          <w:lang w:val="en-US"/>
        </w:rPr>
        <w:t xml:space="preserve"> </w:t>
      </w:r>
      <w:proofErr w:type="gramStart"/>
      <w:r>
        <w:t>jest</w:t>
      </w:r>
      <w:proofErr w:type="gramEnd"/>
      <w:r>
        <w:t xml:space="preserve"> ciągła, ale nie jednostajnie ciągła.</w:t>
      </w:r>
    </w:p>
    <w:sectPr w:rsidR="00CD5D7A" w:rsidRPr="00CD5D7A"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1E324" w14:textId="77777777" w:rsidR="008023BC" w:rsidRDefault="008023BC" w:rsidP="00A0501F">
      <w:pPr>
        <w:spacing w:after="0" w:line="240" w:lineRule="auto"/>
      </w:pPr>
      <w:r>
        <w:separator/>
      </w:r>
    </w:p>
  </w:endnote>
  <w:endnote w:type="continuationSeparator" w:id="0">
    <w:p w14:paraId="7B174AAC" w14:textId="77777777" w:rsidR="008023BC" w:rsidRDefault="008023BC" w:rsidP="00A0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148867048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719FB79" w14:textId="33B4792E" w:rsidR="00A0501F" w:rsidRDefault="00A0501F" w:rsidP="009F0C5A">
        <w:pPr>
          <w:pStyle w:val="Stopka"/>
          <w:framePr w:wrap="none" w:vAnchor="text" w:hAnchor="margin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30AECEC" w14:textId="77777777" w:rsidR="00A0501F" w:rsidRDefault="00A0501F" w:rsidP="00A0501F">
    <w:pPr>
      <w:pStyle w:val="Stopk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116527791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06E8E07" w14:textId="32538A42" w:rsidR="00A0501F" w:rsidRDefault="00A0501F" w:rsidP="009F0C5A">
        <w:pPr>
          <w:pStyle w:val="Stopka"/>
          <w:framePr w:wrap="none" w:vAnchor="text" w:hAnchor="margin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374E1F">
          <w:rPr>
            <w:rStyle w:val="Numerstrony"/>
            <w:noProof/>
          </w:rPr>
          <w:t>5</w:t>
        </w:r>
        <w:r>
          <w:rPr>
            <w:rStyle w:val="Numerstrony"/>
          </w:rPr>
          <w:fldChar w:fldCharType="end"/>
        </w:r>
      </w:p>
    </w:sdtContent>
  </w:sdt>
  <w:p w14:paraId="39F0F379" w14:textId="77777777" w:rsidR="00A0501F" w:rsidRDefault="00A0501F" w:rsidP="00A0501F">
    <w:pPr>
      <w:pStyle w:val="Stopk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98883" w14:textId="77777777" w:rsidR="008023BC" w:rsidRDefault="008023BC" w:rsidP="00A0501F">
      <w:pPr>
        <w:spacing w:after="0" w:line="240" w:lineRule="auto"/>
      </w:pPr>
      <w:r>
        <w:separator/>
      </w:r>
    </w:p>
  </w:footnote>
  <w:footnote w:type="continuationSeparator" w:id="0">
    <w:p w14:paraId="18CC5395" w14:textId="77777777" w:rsidR="008023BC" w:rsidRDefault="008023BC" w:rsidP="00A05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F4E"/>
    <w:multiLevelType w:val="hybridMultilevel"/>
    <w:tmpl w:val="A702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90D29"/>
    <w:multiLevelType w:val="hybridMultilevel"/>
    <w:tmpl w:val="2FFAE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E0EAA"/>
    <w:multiLevelType w:val="hybridMultilevel"/>
    <w:tmpl w:val="12F81F3A"/>
    <w:lvl w:ilvl="0" w:tplc="622468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A6FC0"/>
    <w:multiLevelType w:val="hybridMultilevel"/>
    <w:tmpl w:val="BC70B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F2C01"/>
    <w:multiLevelType w:val="hybridMultilevel"/>
    <w:tmpl w:val="E182E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67568"/>
    <w:multiLevelType w:val="hybridMultilevel"/>
    <w:tmpl w:val="CD90A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73D97"/>
    <w:multiLevelType w:val="hybridMultilevel"/>
    <w:tmpl w:val="31062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54E96"/>
    <w:multiLevelType w:val="multilevel"/>
    <w:tmpl w:val="5FEE9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EF110A8"/>
    <w:multiLevelType w:val="hybridMultilevel"/>
    <w:tmpl w:val="3C308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14E50"/>
    <w:multiLevelType w:val="multilevel"/>
    <w:tmpl w:val="5FEE9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84434BA"/>
    <w:multiLevelType w:val="hybridMultilevel"/>
    <w:tmpl w:val="F9D88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93DFB"/>
    <w:multiLevelType w:val="hybridMultilevel"/>
    <w:tmpl w:val="00E83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C4D78"/>
    <w:multiLevelType w:val="hybridMultilevel"/>
    <w:tmpl w:val="80A49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22"/>
    <w:rsid w:val="000018B1"/>
    <w:rsid w:val="0000442D"/>
    <w:rsid w:val="0000595A"/>
    <w:rsid w:val="0002115C"/>
    <w:rsid w:val="00022F43"/>
    <w:rsid w:val="00076178"/>
    <w:rsid w:val="000B2287"/>
    <w:rsid w:val="000E429A"/>
    <w:rsid w:val="000F2BD4"/>
    <w:rsid w:val="002977F4"/>
    <w:rsid w:val="002B7F22"/>
    <w:rsid w:val="002D2C7F"/>
    <w:rsid w:val="003737E1"/>
    <w:rsid w:val="00374E1F"/>
    <w:rsid w:val="003F4167"/>
    <w:rsid w:val="003F7E62"/>
    <w:rsid w:val="00446D88"/>
    <w:rsid w:val="0049272C"/>
    <w:rsid w:val="00534B26"/>
    <w:rsid w:val="0054720E"/>
    <w:rsid w:val="005C6CC8"/>
    <w:rsid w:val="006044F3"/>
    <w:rsid w:val="00662063"/>
    <w:rsid w:val="006C06E1"/>
    <w:rsid w:val="007A57A1"/>
    <w:rsid w:val="008023BC"/>
    <w:rsid w:val="0083524F"/>
    <w:rsid w:val="00844EE3"/>
    <w:rsid w:val="00875BEA"/>
    <w:rsid w:val="0097311A"/>
    <w:rsid w:val="009B3B00"/>
    <w:rsid w:val="00A0501F"/>
    <w:rsid w:val="00A66710"/>
    <w:rsid w:val="00A97CC3"/>
    <w:rsid w:val="00AC70D4"/>
    <w:rsid w:val="00B52832"/>
    <w:rsid w:val="00B7635F"/>
    <w:rsid w:val="00C25B05"/>
    <w:rsid w:val="00CD3523"/>
    <w:rsid w:val="00CD5D7A"/>
    <w:rsid w:val="00D76801"/>
    <w:rsid w:val="00D8682B"/>
    <w:rsid w:val="00E970BB"/>
    <w:rsid w:val="00F17558"/>
    <w:rsid w:val="00F46711"/>
    <w:rsid w:val="00F951DC"/>
    <w:rsid w:val="00FC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9262"/>
  <w15:chartTrackingRefBased/>
  <w15:docId w15:val="{6AAAB8C3-40A1-E249-968F-3B8B0EF6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 (Tekst podstawo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24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501F"/>
    <w:rPr>
      <w:color w:val="000000" w:themeColor="text1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0501F"/>
    <w:pPr>
      <w:keepNext/>
      <w:keepLines/>
      <w:widowControl w:val="0"/>
      <w:suppressAutoHyphens/>
      <w:outlineLvl w:val="0"/>
    </w:pPr>
    <w:rPr>
      <w:rFonts w:eastAsiaTheme="majorEastAsia" w:cstheme="majorBidi"/>
      <w:b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D2C7F"/>
    <w:pPr>
      <w:keepNext/>
      <w:keepLines/>
      <w:spacing w:after="0"/>
      <w:outlineLvl w:val="1"/>
    </w:pPr>
    <w:rPr>
      <w:rFonts w:eastAsiaTheme="majorEastAsia" w:cstheme="majorBidi"/>
      <w:b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7F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7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7F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7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7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7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7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501F"/>
    <w:rPr>
      <w:rFonts w:eastAsiaTheme="majorEastAsia" w:cstheme="majorBidi"/>
      <w:b/>
      <w:color w:val="000000" w:themeColor="text1"/>
      <w:kern w:val="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D2C7F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7F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7F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7F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7F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7F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7F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7F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06E1"/>
    <w:pPr>
      <w:spacing w:after="8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06E1"/>
    <w:rPr>
      <w:rFonts w:asciiTheme="majorHAnsi" w:eastAsiaTheme="majorEastAsia" w:hAnsiTheme="majorHAnsi" w:cstheme="majorBidi"/>
      <w:b/>
      <w:color w:val="000000" w:themeColor="text1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7F2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7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7F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7F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7F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7F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7F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7F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7F2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0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01F"/>
    <w:rPr>
      <w:color w:val="000000" w:themeColor="text1"/>
    </w:rPr>
  </w:style>
  <w:style w:type="paragraph" w:styleId="Stopka">
    <w:name w:val="footer"/>
    <w:basedOn w:val="Normalny"/>
    <w:link w:val="StopkaZnak"/>
    <w:uiPriority w:val="99"/>
    <w:unhideWhenUsed/>
    <w:rsid w:val="00A0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01F"/>
    <w:rPr>
      <w:color w:val="000000" w:themeColor="text1"/>
    </w:rPr>
  </w:style>
  <w:style w:type="character" w:styleId="Numerstrony">
    <w:name w:val="page number"/>
    <w:basedOn w:val="Domylnaczcionkaakapitu"/>
    <w:uiPriority w:val="99"/>
    <w:semiHidden/>
    <w:unhideWhenUsed/>
    <w:rsid w:val="00A05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39f50e0ac1a79e8db00c25ba00700a4c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bbd8dccc48ee49ef20c3e0670553ce34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Props1.xml><?xml version="1.0" encoding="utf-8"?>
<ds:datastoreItem xmlns:ds="http://schemas.openxmlformats.org/officeDocument/2006/customXml" ds:itemID="{28B3C7DB-6546-4297-8F35-37D3EAF8F2B3}"/>
</file>

<file path=customXml/itemProps2.xml><?xml version="1.0" encoding="utf-8"?>
<ds:datastoreItem xmlns:ds="http://schemas.openxmlformats.org/officeDocument/2006/customXml" ds:itemID="{BD14818B-A40F-469D-9F8C-C9821B52E3DA}"/>
</file>

<file path=customXml/itemProps3.xml><?xml version="1.0" encoding="utf-8"?>
<ds:datastoreItem xmlns:ds="http://schemas.openxmlformats.org/officeDocument/2006/customXml" ds:itemID="{194E3C4B-8836-4BA6-8067-A6D9BC2BCB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603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Analiza Matematyczna III - konwersatoria 1</vt:lpstr>
    </vt:vector>
  </TitlesOfParts>
  <Manager/>
  <Company/>
  <LinksUpToDate>false</LinksUpToDate>
  <CharactersWithSpaces>4214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Matematyczna III - konspekt 2</dc:title>
  <dc:subject/>
  <dc:creator>Dawid Krasiński, Piotr Sworowski</dc:creator>
  <cp:keywords/>
  <dc:description/>
  <cp:lastModifiedBy>Konto Microsoft</cp:lastModifiedBy>
  <cp:revision>2</cp:revision>
  <dcterms:created xsi:type="dcterms:W3CDTF">2025-10-23T17:15:00Z</dcterms:created>
  <dcterms:modified xsi:type="dcterms:W3CDTF">2025-10-23T17:15:00Z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